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ACCF" w14:textId="07259527" w:rsidR="0016314F" w:rsidRPr="00D11D24" w:rsidRDefault="0016314F" w:rsidP="00D11D24">
      <w:pPr>
        <w:spacing w:after="0"/>
        <w:rPr>
          <w:rFonts w:cstheme="minorHAnsi"/>
          <w:b/>
          <w:bCs/>
          <w:color w:val="FF00D2"/>
          <w:sz w:val="14"/>
          <w:szCs w:val="14"/>
        </w:rPr>
      </w:pPr>
      <w:bookmarkStart w:id="0" w:name="_GoBack"/>
      <w:bookmarkEnd w:id="0"/>
    </w:p>
    <w:p w14:paraId="6FDD6194" w14:textId="58FA20D3" w:rsidR="00C45A33" w:rsidRPr="009C2D7C" w:rsidRDefault="00C45A33" w:rsidP="009C2D7C">
      <w:pPr>
        <w:rPr>
          <w:rFonts w:eastAsiaTheme="minorEastAsia" w:cstheme="minorHAnsi"/>
          <w:b/>
          <w:bCs/>
          <w:color w:val="FF00D2"/>
          <w:spacing w:val="15"/>
          <w:szCs w:val="14"/>
        </w:rPr>
      </w:pPr>
      <w:r w:rsidRPr="00BB09DA">
        <w:rPr>
          <w:rFonts w:cstheme="minorHAnsi"/>
          <w:noProof/>
        </w:rPr>
        <mc:AlternateContent>
          <mc:Choice Requires="wps">
            <w:drawing>
              <wp:anchor distT="45720" distB="45720" distL="114300" distR="114300" simplePos="0" relativeHeight="251662336" behindDoc="0" locked="0" layoutInCell="1" allowOverlap="1" wp14:anchorId="244433C3" wp14:editId="1760902B">
                <wp:simplePos x="0" y="0"/>
                <wp:positionH relativeFrom="margin">
                  <wp:posOffset>-588645</wp:posOffset>
                </wp:positionH>
                <wp:positionV relativeFrom="paragraph">
                  <wp:posOffset>117584</wp:posOffset>
                </wp:positionV>
                <wp:extent cx="6934200" cy="18764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876425"/>
                        </a:xfrm>
                        <a:prstGeom prst="rect">
                          <a:avLst/>
                        </a:prstGeom>
                        <a:gradFill flip="none" rotWithShape="1">
                          <a:gsLst>
                            <a:gs pos="0">
                              <a:srgbClr val="FF00D2">
                                <a:shade val="30000"/>
                                <a:satMod val="115000"/>
                              </a:srgbClr>
                            </a:gs>
                            <a:gs pos="50000">
                              <a:srgbClr val="FF00D2">
                                <a:shade val="67500"/>
                                <a:satMod val="115000"/>
                              </a:srgbClr>
                            </a:gs>
                            <a:gs pos="100000">
                              <a:srgbClr val="FF00D2">
                                <a:shade val="100000"/>
                                <a:satMod val="115000"/>
                              </a:srgbClr>
                            </a:gs>
                          </a:gsLst>
                          <a:lin ang="10800000" scaled="1"/>
                          <a:tileRect/>
                        </a:gradFill>
                        <a:ln w="9525">
                          <a:solidFill>
                            <a:srgbClr val="000000"/>
                          </a:solidFill>
                          <a:miter lim="800000"/>
                          <a:headEnd/>
                          <a:tailEnd/>
                        </a:ln>
                      </wps:spPr>
                      <wps:txbx>
                        <w:txbxContent>
                          <w:p w14:paraId="17D16FBC" w14:textId="77777777" w:rsidR="00EC7B39" w:rsidRDefault="00EC7B39" w:rsidP="00C45A33">
                            <w:pPr>
                              <w:spacing w:line="240" w:lineRule="auto"/>
                              <w:jc w:val="center"/>
                              <w:rPr>
                                <w:rFonts w:cstheme="minorHAnsi"/>
                                <w:b/>
                                <w:bCs/>
                                <w:color w:val="FFFFFF" w:themeColor="background1"/>
                                <w:sz w:val="48"/>
                                <w:szCs w:val="48"/>
                              </w:rPr>
                            </w:pPr>
                          </w:p>
                          <w:p w14:paraId="34F15397" w14:textId="4534DB64" w:rsidR="00C45A33" w:rsidRPr="00C45A33" w:rsidRDefault="00C45A33" w:rsidP="00C45A33">
                            <w:pPr>
                              <w:spacing w:line="240" w:lineRule="auto"/>
                              <w:jc w:val="center"/>
                              <w:rPr>
                                <w:rFonts w:cstheme="minorHAnsi"/>
                                <w:b/>
                                <w:bCs/>
                                <w:color w:val="FFFFFF" w:themeColor="background1"/>
                                <w:sz w:val="48"/>
                                <w:szCs w:val="48"/>
                              </w:rPr>
                            </w:pPr>
                            <w:r w:rsidRPr="00C45A33">
                              <w:rPr>
                                <w:rFonts w:cstheme="minorHAnsi"/>
                                <w:b/>
                                <w:bCs/>
                                <w:color w:val="FFFFFF" w:themeColor="background1"/>
                                <w:sz w:val="48"/>
                                <w:szCs w:val="48"/>
                              </w:rPr>
                              <w:t>FORMULAIRE DE DEPOT DE PROJET</w:t>
                            </w:r>
                          </w:p>
                          <w:p w14:paraId="2A781FB8" w14:textId="29209F73" w:rsidR="00C45A33" w:rsidRPr="00C45A33" w:rsidRDefault="00C45A33" w:rsidP="00C45A33">
                            <w:pPr>
                              <w:spacing w:line="240" w:lineRule="auto"/>
                              <w:jc w:val="center"/>
                              <w:rPr>
                                <w:rFonts w:cstheme="minorHAnsi"/>
                                <w:b/>
                                <w:bCs/>
                                <w:color w:val="FFFFFF" w:themeColor="background1"/>
                                <w:sz w:val="32"/>
                                <w:szCs w:val="32"/>
                                <w:u w:val="single"/>
                              </w:rPr>
                            </w:pPr>
                            <w:r w:rsidRPr="00C45A33">
                              <w:rPr>
                                <w:rFonts w:cstheme="minorHAnsi"/>
                                <w:b/>
                                <w:bCs/>
                                <w:color w:val="FFFFFF" w:themeColor="background1"/>
                                <w:sz w:val="40"/>
                                <w:szCs w:val="40"/>
                                <w:u w:val="single"/>
                              </w:rPr>
                              <w:t>APPEL A PROJETS N°5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44433C3" id="_x0000_t202" coordsize="21600,21600" o:spt="202" path="m,l,21600r21600,l21600,xe">
                <v:stroke joinstyle="miter"/>
                <v:path gradientshapeok="t" o:connecttype="rect"/>
              </v:shapetype>
              <v:shape id="Zone de texte 2" o:spid="_x0000_s1026" type="#_x0000_t202" style="position:absolute;margin-left:-46.35pt;margin-top:9.25pt;width:546pt;height:14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" fillcolor="#a00081">
                <v:fill color2="#ff00de" rotate="t" angle="270" colors="0 #a00081;.5 #e600bb;1 #ff00de" focus="100%" type="gradient"/>
                <v:textbox>
                  <w:txbxContent>
                    <w:p w14:paraId="17D16FBC" w14:textId="77777777" w:rsidR="00EC7B39" w:rsidRDefault="00EC7B39" w:rsidP="00C45A33">
                      <w:pPr>
                        <w:spacing w:line="240" w:lineRule="auto"/>
                        <w:jc w:val="center"/>
                        <w:rPr>
                          <w:rFonts w:cstheme="minorHAnsi"/>
                          <w:b/>
                          <w:bCs/>
                          <w:color w:val="FFFFFF" w:themeColor="background1"/>
                          <w:sz w:val="48"/>
                          <w:szCs w:val="48"/>
                        </w:rPr>
                      </w:pPr>
                    </w:p>
                    <w:p w14:paraId="34F15397" w14:textId="4534DB64" w:rsidR="00C45A33" w:rsidRPr="00C45A33" w:rsidRDefault="00C45A33" w:rsidP="00C45A33">
                      <w:pPr>
                        <w:spacing w:line="240" w:lineRule="auto"/>
                        <w:jc w:val="center"/>
                        <w:rPr>
                          <w:rFonts w:cstheme="minorHAnsi"/>
                          <w:b/>
                          <w:bCs/>
                          <w:color w:val="FFFFFF" w:themeColor="background1"/>
                          <w:sz w:val="48"/>
                          <w:szCs w:val="48"/>
                        </w:rPr>
                      </w:pPr>
                      <w:r w:rsidRPr="00C45A33">
                        <w:rPr>
                          <w:rFonts w:cstheme="minorHAnsi"/>
                          <w:b/>
                          <w:bCs/>
                          <w:color w:val="FFFFFF" w:themeColor="background1"/>
                          <w:sz w:val="48"/>
                          <w:szCs w:val="48"/>
                        </w:rPr>
                        <w:t>FORMULAIRE DE DEPOT DE PROJET</w:t>
                      </w:r>
                    </w:p>
                    <w:p w14:paraId="2A781FB8" w14:textId="29209F73" w:rsidR="00C45A33" w:rsidRPr="00C45A33" w:rsidRDefault="00C45A33" w:rsidP="00C45A33">
                      <w:pPr>
                        <w:spacing w:line="240" w:lineRule="auto"/>
                        <w:jc w:val="center"/>
                        <w:rPr>
                          <w:rFonts w:cstheme="minorHAnsi"/>
                          <w:b/>
                          <w:bCs/>
                          <w:color w:val="FFFFFF" w:themeColor="background1"/>
                          <w:sz w:val="32"/>
                          <w:szCs w:val="32"/>
                          <w:u w:val="single"/>
                        </w:rPr>
                      </w:pPr>
                      <w:r w:rsidRPr="00C45A33">
                        <w:rPr>
                          <w:rFonts w:cstheme="minorHAnsi"/>
                          <w:b/>
                          <w:bCs/>
                          <w:color w:val="FFFFFF" w:themeColor="background1"/>
                          <w:sz w:val="40"/>
                          <w:szCs w:val="40"/>
                          <w:u w:val="single"/>
                        </w:rPr>
                        <w:t>APPEL A PROJETS N°5</w:t>
                      </w:r>
                    </w:p>
                  </w:txbxContent>
                </v:textbox>
                <w10:wrap type="square" anchorx="margin"/>
              </v:shape>
            </w:pict>
          </mc:Fallback>
        </mc:AlternateContent>
      </w:r>
    </w:p>
    <w:p w14:paraId="5ABFF7AE" w14:textId="4C827E52" w:rsidR="0016314F" w:rsidRDefault="0016314F" w:rsidP="00EC7B39">
      <w:pPr>
        <w:jc w:val="center"/>
        <w:rPr>
          <w:rFonts w:cstheme="minorHAnsi"/>
          <w:color w:val="19194B"/>
          <w:sz w:val="21"/>
          <w:szCs w:val="21"/>
        </w:rPr>
      </w:pPr>
      <w:r>
        <w:rPr>
          <w:rFonts w:cstheme="minorHAnsi"/>
          <w:color w:val="19194B"/>
          <w:sz w:val="21"/>
          <w:szCs w:val="21"/>
        </w:rPr>
        <w:t xml:space="preserve">Le Fonds de dotation de la Coupe du Monde de Rugby 2023, </w:t>
      </w:r>
      <w:r>
        <w:rPr>
          <w:rFonts w:cstheme="minorHAnsi"/>
          <w:i/>
          <w:iCs/>
          <w:color w:val="19194B"/>
          <w:sz w:val="21"/>
          <w:szCs w:val="21"/>
        </w:rPr>
        <w:t>Rugby au Cœur</w:t>
      </w:r>
      <w:r>
        <w:rPr>
          <w:rFonts w:cstheme="minorHAnsi"/>
          <w:color w:val="19194B"/>
          <w:sz w:val="21"/>
          <w:szCs w:val="21"/>
        </w:rPr>
        <w:t xml:space="preserve">, a pour </w:t>
      </w:r>
      <w:r>
        <w:rPr>
          <w:rFonts w:cstheme="minorHAnsi"/>
          <w:b/>
          <w:bCs/>
          <w:color w:val="19194B"/>
          <w:sz w:val="21"/>
          <w:szCs w:val="21"/>
        </w:rPr>
        <w:t>mission de financer ou co-financer toute œuvre ou action d’intérêt général</w:t>
      </w:r>
      <w:r>
        <w:rPr>
          <w:rFonts w:cstheme="minorHAnsi"/>
          <w:color w:val="19194B"/>
          <w:sz w:val="21"/>
          <w:szCs w:val="21"/>
        </w:rPr>
        <w:t xml:space="preserve"> visant à utiliser le </w:t>
      </w:r>
      <w:r>
        <w:rPr>
          <w:rFonts w:cstheme="minorHAnsi"/>
          <w:b/>
          <w:bCs/>
          <w:color w:val="19194B"/>
          <w:sz w:val="21"/>
          <w:szCs w:val="21"/>
        </w:rPr>
        <w:t>rugby comme outil d’inclusion et d’insertion</w:t>
      </w:r>
      <w:r>
        <w:rPr>
          <w:rFonts w:cstheme="minorHAnsi"/>
          <w:color w:val="19194B"/>
          <w:sz w:val="21"/>
          <w:szCs w:val="21"/>
        </w:rPr>
        <w:t xml:space="preserve">, de promotion culturelle et éducative au profit de publics en difficulté matérielle ou morale, </w:t>
      </w:r>
      <w:r>
        <w:rPr>
          <w:rFonts w:cstheme="minorHAnsi"/>
          <w:b/>
          <w:bCs/>
          <w:color w:val="19194B"/>
          <w:sz w:val="21"/>
          <w:szCs w:val="21"/>
        </w:rPr>
        <w:t>grâce au rugby et à ses valeurs</w:t>
      </w:r>
      <w:r>
        <w:rPr>
          <w:rFonts w:cstheme="minorHAnsi"/>
          <w:color w:val="19194B"/>
          <w:sz w:val="21"/>
          <w:szCs w:val="21"/>
        </w:rPr>
        <w:t>.</w:t>
      </w:r>
    </w:p>
    <w:p w14:paraId="3D6D00C6" w14:textId="77777777" w:rsidR="00C45A33" w:rsidRPr="00BB09DA" w:rsidRDefault="00C45A33" w:rsidP="00C45A33">
      <w:pPr>
        <w:spacing w:line="240" w:lineRule="auto"/>
        <w:rPr>
          <w:rFonts w:cstheme="minorHAnsi"/>
        </w:rPr>
      </w:pPr>
    </w:p>
    <w:p w14:paraId="19C377C3" w14:textId="2D6B634E" w:rsidR="00C45A33" w:rsidRPr="00BB09DA" w:rsidRDefault="00EC7B39" w:rsidP="00C45A33">
      <w:pPr>
        <w:spacing w:line="240" w:lineRule="auto"/>
        <w:rPr>
          <w:rFonts w:cstheme="minorHAnsi"/>
          <w:color w:val="FF00D2"/>
          <w14:textFill>
            <w14:gradFill>
              <w14:gsLst>
                <w14:gs w14:pos="0">
                  <w14:srgbClr w14:val="FF00D2">
                    <w14:shade w14:val="30000"/>
                    <w14:satMod w14:val="115000"/>
                  </w14:srgbClr>
                </w14:gs>
                <w14:gs w14:pos="50000">
                  <w14:srgbClr w14:val="FF00D2">
                    <w14:shade w14:val="67500"/>
                    <w14:satMod w14:val="115000"/>
                  </w14:srgbClr>
                </w14:gs>
                <w14:gs w14:pos="100000">
                  <w14:srgbClr w14:val="FF00D2">
                    <w14:shade w14:val="100000"/>
                    <w14:satMod w14:val="115000"/>
                  </w14:srgbClr>
                </w14:gs>
              </w14:gsLst>
              <w14:lin w14:ang="8100000" w14:scaled="0"/>
            </w14:gradFill>
          </w14:textFill>
        </w:rPr>
      </w:pPr>
      <w:r w:rsidRPr="00BB09DA">
        <w:rPr>
          <w:rFonts w:cstheme="minorHAnsi"/>
          <w:noProof/>
          <w:color w:val="FF00D2"/>
        </w:rPr>
        <mc:AlternateContent>
          <mc:Choice Requires="wps">
            <w:drawing>
              <wp:anchor distT="0" distB="0" distL="114300" distR="114300" simplePos="0" relativeHeight="251667456" behindDoc="0" locked="0" layoutInCell="1" allowOverlap="1" wp14:anchorId="35BE9971" wp14:editId="40C3DFB8">
                <wp:simplePos x="0" y="0"/>
                <wp:positionH relativeFrom="column">
                  <wp:posOffset>17557</wp:posOffset>
                </wp:positionH>
                <wp:positionV relativeFrom="paragraph">
                  <wp:posOffset>154940</wp:posOffset>
                </wp:positionV>
                <wp:extent cx="5741719" cy="0"/>
                <wp:effectExtent l="0" t="0" r="30480" b="38100"/>
                <wp:wrapNone/>
                <wp:docPr id="4" name="Connecteur droit 4"/>
                <wp:cNvGraphicFramePr/>
                <a:graphic xmlns:a="http://schemas.openxmlformats.org/drawingml/2006/main">
                  <a:graphicData uri="http://schemas.microsoft.com/office/word/2010/wordprocessingShape">
                    <wps:wsp>
                      <wps:cNvCnPr/>
                      <wps:spPr>
                        <a:xfrm>
                          <a:off x="0" y="0"/>
                          <a:ext cx="5741719" cy="0"/>
                        </a:xfrm>
                        <a:prstGeom prst="line">
                          <a:avLst/>
                        </a:prstGeom>
                        <a:ln w="12700" cmpd="thinThick">
                          <a:prstDash val="soli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222AA0" id="Connecteur droit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2.2pt" to="4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" strokecolor="black [3200]" strokeweight="1pt">
                <v:stroke linestyle="thinThick" joinstyle="miter"/>
              </v:line>
            </w:pict>
          </mc:Fallback>
        </mc:AlternateContent>
      </w:r>
      <w:r w:rsidRPr="00BB09DA">
        <w:rPr>
          <w:rFonts w:cstheme="minorHAnsi"/>
          <w:noProof/>
          <w:color w:val="FF00D2"/>
        </w:rPr>
        <mc:AlternateContent>
          <mc:Choice Requires="wps">
            <w:drawing>
              <wp:anchor distT="0" distB="0" distL="114300" distR="114300" simplePos="0" relativeHeight="251659264" behindDoc="0" locked="0" layoutInCell="1" allowOverlap="1" wp14:anchorId="2C212AAF" wp14:editId="566E3C77">
                <wp:simplePos x="0" y="0"/>
                <wp:positionH relativeFrom="column">
                  <wp:posOffset>14605</wp:posOffset>
                </wp:positionH>
                <wp:positionV relativeFrom="paragraph">
                  <wp:posOffset>96504</wp:posOffset>
                </wp:positionV>
                <wp:extent cx="5741719" cy="0"/>
                <wp:effectExtent l="0" t="0" r="30480" b="38100"/>
                <wp:wrapNone/>
                <wp:docPr id="5" name="Connecteur droit 5"/>
                <wp:cNvGraphicFramePr/>
                <a:graphic xmlns:a="http://schemas.openxmlformats.org/drawingml/2006/main">
                  <a:graphicData uri="http://schemas.microsoft.com/office/word/2010/wordprocessingShape">
                    <wps:wsp>
                      <wps:cNvCnPr/>
                      <wps:spPr>
                        <a:xfrm>
                          <a:off x="0" y="0"/>
                          <a:ext cx="5741719" cy="0"/>
                        </a:xfrm>
                        <a:prstGeom prst="line">
                          <a:avLst/>
                        </a:prstGeom>
                        <a:ln w="12700" cmpd="thinThick">
                          <a:prstDash val="soli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AD0C6D"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6pt" to="45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" strokecolor="black [3200]" strokeweight="1pt">
                <v:stroke linestyle="thinThick" joinstyle="miter"/>
              </v:line>
            </w:pict>
          </mc:Fallback>
        </mc:AlternateContent>
      </w:r>
    </w:p>
    <w:p w14:paraId="118DC593" w14:textId="77777777" w:rsidR="0016314F" w:rsidRDefault="0016314F" w:rsidP="0016314F">
      <w:pPr>
        <w:rPr>
          <w:rFonts w:cstheme="minorHAnsi"/>
          <w:b/>
          <w:bCs/>
          <w:color w:val="19194B"/>
          <w:sz w:val="23"/>
          <w:u w:val="single"/>
        </w:rPr>
      </w:pPr>
    </w:p>
    <w:p w14:paraId="06E15972" w14:textId="77777777" w:rsidR="0016314F" w:rsidRPr="0016314F" w:rsidRDefault="0016314F" w:rsidP="0016314F">
      <w:pPr>
        <w:jc w:val="cente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r w:rsidRPr="0016314F">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t>CRITERES D’ELIGIBILITE</w:t>
      </w:r>
    </w:p>
    <w:p w14:paraId="3EF85F2A" w14:textId="77777777" w:rsidR="009C2D7C" w:rsidRDefault="009C2D7C" w:rsidP="0016314F">
      <w:pPr>
        <w:spacing w:after="0"/>
        <w:jc w:val="both"/>
        <w:rPr>
          <w:rFonts w:cstheme="minorHAnsi"/>
          <w:color w:val="19194B"/>
          <w:sz w:val="21"/>
          <w:szCs w:val="21"/>
        </w:rPr>
      </w:pPr>
    </w:p>
    <w:p w14:paraId="0E311101" w14:textId="1DF79ABF" w:rsidR="0016314F" w:rsidRDefault="0016314F" w:rsidP="0016314F">
      <w:pPr>
        <w:spacing w:after="0"/>
        <w:jc w:val="both"/>
        <w:rPr>
          <w:rFonts w:cstheme="minorHAnsi"/>
          <w:color w:val="19194B"/>
          <w:sz w:val="21"/>
          <w:szCs w:val="21"/>
        </w:rPr>
      </w:pPr>
      <w:r>
        <w:rPr>
          <w:rFonts w:cstheme="minorHAnsi"/>
          <w:color w:val="19194B"/>
          <w:sz w:val="21"/>
          <w:szCs w:val="21"/>
        </w:rPr>
        <w:t xml:space="preserve">Pour être éligible aux appels à projets, tout projet déposé devra concerner au moins </w:t>
      </w:r>
      <w:r>
        <w:rPr>
          <w:rFonts w:cstheme="minorHAnsi"/>
          <w:b/>
          <w:bCs/>
          <w:color w:val="19194B"/>
          <w:sz w:val="21"/>
          <w:szCs w:val="21"/>
        </w:rPr>
        <w:t>une des trois thématiques suivantes</w:t>
      </w:r>
      <w:r>
        <w:rPr>
          <w:rFonts w:cstheme="minorHAnsi"/>
          <w:color w:val="19194B"/>
          <w:sz w:val="21"/>
          <w:szCs w:val="21"/>
        </w:rPr>
        <w:t xml:space="preserve"> choisies pour incarner l’esprit </w:t>
      </w:r>
      <w:r>
        <w:rPr>
          <w:rFonts w:cstheme="minorHAnsi"/>
          <w:i/>
          <w:iCs/>
          <w:color w:val="19194B"/>
          <w:sz w:val="21"/>
          <w:szCs w:val="21"/>
        </w:rPr>
        <w:t>Rugby au Cœur</w:t>
      </w:r>
      <w:r>
        <w:rPr>
          <w:rFonts w:cstheme="minorHAnsi"/>
          <w:color w:val="19194B"/>
          <w:sz w:val="21"/>
          <w:szCs w:val="21"/>
        </w:rPr>
        <w:t> :</w:t>
      </w:r>
    </w:p>
    <w:p w14:paraId="0B661BBF" w14:textId="77777777" w:rsidR="0016314F" w:rsidRDefault="0016314F" w:rsidP="0016314F">
      <w:pPr>
        <w:pStyle w:val="Paragraphedeliste"/>
        <w:numPr>
          <w:ilvl w:val="0"/>
          <w:numId w:val="40"/>
        </w:numPr>
        <w:spacing w:line="256" w:lineRule="auto"/>
        <w:jc w:val="both"/>
        <w:rPr>
          <w:rFonts w:cstheme="minorHAnsi"/>
          <w:color w:val="19194B"/>
          <w:sz w:val="21"/>
          <w:szCs w:val="21"/>
        </w:rPr>
      </w:pPr>
      <w:bookmarkStart w:id="1" w:name="_Hlk71558556"/>
      <w:r>
        <w:rPr>
          <w:rFonts w:cstheme="minorHAnsi"/>
          <w:b/>
          <w:bCs/>
          <w:color w:val="19194B"/>
          <w:sz w:val="21"/>
          <w:szCs w:val="21"/>
        </w:rPr>
        <w:t>Education</w:t>
      </w:r>
      <w:r>
        <w:rPr>
          <w:rFonts w:cstheme="minorHAnsi"/>
          <w:color w:val="19194B"/>
          <w:sz w:val="21"/>
          <w:szCs w:val="21"/>
        </w:rPr>
        <w:t xml:space="preserve"> : </w:t>
      </w:r>
    </w:p>
    <w:p w14:paraId="674333B1" w14:textId="77777777" w:rsidR="0016314F" w:rsidRDefault="0016314F" w:rsidP="0016314F">
      <w:pPr>
        <w:pStyle w:val="Paragraphedeliste"/>
        <w:jc w:val="both"/>
        <w:rPr>
          <w:rFonts w:cstheme="minorHAnsi"/>
          <w:color w:val="19194B"/>
          <w:sz w:val="21"/>
          <w:szCs w:val="21"/>
        </w:rPr>
      </w:pPr>
      <w:r>
        <w:rPr>
          <w:rFonts w:cstheme="minorHAnsi"/>
          <w:i/>
          <w:iCs/>
          <w:color w:val="19194B"/>
          <w:sz w:val="21"/>
          <w:szCs w:val="21"/>
        </w:rPr>
        <w:t>« Parce que les vertus éducatives du rugby ne sont plus à démontrer, l'ambition sociale de Rugby au Cœur est d'inculquer les vertus éducatives à la citoyenneté et à l’éco-responsabilité à nos jeunes enfants, notamment au sein des quartiers défavorisés, afin qu’ils (re)deviennent des citoyens à part entière, grâce à la création de lien social par le rugby. </w:t>
      </w:r>
      <w:r>
        <w:rPr>
          <w:rFonts w:cstheme="minorHAnsi"/>
          <w:color w:val="19194B"/>
          <w:sz w:val="21"/>
          <w:szCs w:val="21"/>
        </w:rPr>
        <w:t>»</w:t>
      </w:r>
    </w:p>
    <w:p w14:paraId="18230E2E" w14:textId="77777777" w:rsidR="0016314F" w:rsidRDefault="0016314F" w:rsidP="0016314F">
      <w:pPr>
        <w:pStyle w:val="Paragraphedeliste"/>
        <w:numPr>
          <w:ilvl w:val="0"/>
          <w:numId w:val="40"/>
        </w:numPr>
        <w:spacing w:line="256" w:lineRule="auto"/>
        <w:jc w:val="both"/>
        <w:rPr>
          <w:rFonts w:cstheme="minorHAnsi"/>
          <w:color w:val="19194B"/>
          <w:sz w:val="21"/>
          <w:szCs w:val="21"/>
        </w:rPr>
      </w:pPr>
      <w:r>
        <w:rPr>
          <w:rFonts w:cstheme="minorHAnsi"/>
          <w:b/>
          <w:bCs/>
          <w:color w:val="19194B"/>
          <w:sz w:val="21"/>
          <w:szCs w:val="21"/>
        </w:rPr>
        <w:t>Handicap – Santé</w:t>
      </w:r>
      <w:r>
        <w:rPr>
          <w:rFonts w:cstheme="minorHAnsi"/>
          <w:color w:val="19194B"/>
          <w:sz w:val="21"/>
          <w:szCs w:val="21"/>
        </w:rPr>
        <w:t> :</w:t>
      </w:r>
    </w:p>
    <w:p w14:paraId="13E3BE60" w14:textId="77777777" w:rsidR="0016314F" w:rsidRDefault="0016314F" w:rsidP="0016314F">
      <w:pPr>
        <w:pStyle w:val="Paragraphedeliste"/>
        <w:jc w:val="both"/>
        <w:rPr>
          <w:rFonts w:cstheme="minorHAnsi"/>
          <w:i/>
          <w:iCs/>
          <w:color w:val="19194B"/>
          <w:sz w:val="21"/>
          <w:szCs w:val="21"/>
        </w:rPr>
      </w:pPr>
      <w:r>
        <w:rPr>
          <w:rFonts w:cstheme="minorHAnsi"/>
          <w:i/>
          <w:iCs/>
          <w:color w:val="19194B"/>
          <w:sz w:val="21"/>
          <w:szCs w:val="21"/>
        </w:rPr>
        <w:t>« Parce que l'inclusion et l'équité sont des enjeux de société majeurs, l'ambition sociale de Rugby au Cœur est de donner aux personnes en situation de handicap et/ou atteintes d’affections de longue durée une place à part entière au sein de la société, en favorisant les interactions par la création de lien social par le rugby. Cette inclusion doit également passer par de la sensibilisation au handicap et à la maladie, notamment auprès des plus jeunes. »</w:t>
      </w:r>
    </w:p>
    <w:p w14:paraId="230B1D2D" w14:textId="77777777" w:rsidR="0016314F" w:rsidRDefault="0016314F" w:rsidP="0016314F">
      <w:pPr>
        <w:pStyle w:val="Paragraphedeliste"/>
        <w:numPr>
          <w:ilvl w:val="0"/>
          <w:numId w:val="40"/>
        </w:numPr>
        <w:spacing w:line="256" w:lineRule="auto"/>
        <w:jc w:val="both"/>
        <w:rPr>
          <w:rFonts w:cstheme="minorHAnsi"/>
          <w:color w:val="19194B"/>
          <w:sz w:val="21"/>
          <w:szCs w:val="21"/>
        </w:rPr>
      </w:pPr>
      <w:r>
        <w:rPr>
          <w:rFonts w:cstheme="minorHAnsi"/>
          <w:b/>
          <w:bCs/>
          <w:color w:val="19194B"/>
          <w:sz w:val="21"/>
          <w:szCs w:val="21"/>
        </w:rPr>
        <w:t>Egalité des chances</w:t>
      </w:r>
      <w:r>
        <w:rPr>
          <w:rFonts w:cstheme="minorHAnsi"/>
          <w:color w:val="19194B"/>
          <w:sz w:val="21"/>
          <w:szCs w:val="21"/>
        </w:rPr>
        <w:t> :</w:t>
      </w:r>
    </w:p>
    <w:p w14:paraId="7C6B18F1" w14:textId="41F56A9F" w:rsidR="0016314F" w:rsidRDefault="0016314F" w:rsidP="0016314F">
      <w:pPr>
        <w:pStyle w:val="Paragraphedeliste"/>
        <w:jc w:val="both"/>
        <w:rPr>
          <w:rFonts w:cstheme="minorHAnsi"/>
          <w:i/>
          <w:iCs/>
          <w:color w:val="19194B"/>
          <w:sz w:val="21"/>
          <w:szCs w:val="21"/>
        </w:rPr>
      </w:pPr>
      <w:r w:rsidRPr="00766108">
        <w:rPr>
          <w:rFonts w:cstheme="minorHAnsi"/>
          <w:i/>
          <w:iCs/>
          <w:color w:val="19194B"/>
          <w:sz w:val="21"/>
          <w:szCs w:val="21"/>
        </w:rPr>
        <w:t>« Parce que l'inclusion et l'équité sont des enjeux de société majeurs, l'ambition sociale de Rugby au Cœur est de contribuer à la réinsertion de populations en situation de rupture sociale, grâce à la création de lien social par le rugby. </w:t>
      </w:r>
      <w:r w:rsidR="00766108" w:rsidRPr="00DC6BD5">
        <w:rPr>
          <w:rFonts w:cstheme="minorHAnsi"/>
          <w:b/>
          <w:bCs/>
          <w:i/>
          <w:iCs/>
          <w:color w:val="19194B"/>
          <w:sz w:val="21"/>
          <w:szCs w:val="21"/>
        </w:rPr>
        <w:t>Conformément aux engagements de France 2023, une attention particulière sera également accordée aux projets visant à</w:t>
      </w:r>
      <w:r w:rsidR="00053EA9" w:rsidRPr="00DC6BD5">
        <w:rPr>
          <w:rFonts w:cstheme="minorHAnsi"/>
          <w:b/>
          <w:bCs/>
          <w:i/>
          <w:iCs/>
          <w:color w:val="19194B"/>
          <w:sz w:val="21"/>
          <w:szCs w:val="21"/>
        </w:rPr>
        <w:t xml:space="preserve"> la promotion de la diversité</w:t>
      </w:r>
      <w:r w:rsidR="00766108" w:rsidRPr="00DC6BD5">
        <w:rPr>
          <w:rFonts w:cstheme="minorHAnsi"/>
          <w:b/>
          <w:bCs/>
          <w:i/>
          <w:iCs/>
          <w:color w:val="19194B"/>
          <w:sz w:val="21"/>
          <w:szCs w:val="21"/>
        </w:rPr>
        <w:t> :</w:t>
      </w:r>
      <w:r w:rsidR="00053EA9" w:rsidRPr="00DC6BD5">
        <w:rPr>
          <w:rFonts w:cstheme="minorHAnsi"/>
          <w:b/>
          <w:bCs/>
          <w:i/>
          <w:iCs/>
          <w:color w:val="19194B"/>
          <w:sz w:val="21"/>
          <w:szCs w:val="21"/>
        </w:rPr>
        <w:t xml:space="preserve"> lutte contre le racisme, l’homophobie et le sexisme.</w:t>
      </w:r>
      <w:r w:rsidR="00053EA9" w:rsidRPr="00766108">
        <w:rPr>
          <w:rFonts w:cstheme="minorHAnsi"/>
          <w:i/>
          <w:iCs/>
          <w:color w:val="19194B"/>
          <w:sz w:val="21"/>
          <w:szCs w:val="21"/>
        </w:rPr>
        <w:t xml:space="preserve"> </w:t>
      </w:r>
      <w:r w:rsidRPr="00766108">
        <w:rPr>
          <w:rFonts w:cstheme="minorHAnsi"/>
          <w:i/>
          <w:iCs/>
          <w:color w:val="19194B"/>
          <w:sz w:val="21"/>
          <w:szCs w:val="21"/>
        </w:rPr>
        <w:t>»</w:t>
      </w:r>
    </w:p>
    <w:bookmarkEnd w:id="1"/>
    <w:p w14:paraId="5960D647" w14:textId="77777777" w:rsidR="00EC7B39" w:rsidRDefault="00EC7B39" w:rsidP="0016314F">
      <w:pPr>
        <w:spacing w:after="0"/>
        <w:jc w:val="both"/>
        <w:rPr>
          <w:rFonts w:cstheme="minorHAnsi"/>
          <w:color w:val="19194B"/>
          <w:sz w:val="21"/>
          <w:szCs w:val="21"/>
        </w:rPr>
      </w:pPr>
    </w:p>
    <w:p w14:paraId="69B526DC" w14:textId="7C95041F" w:rsidR="00EC7B39" w:rsidRDefault="00EC7B39" w:rsidP="00EC7B39">
      <w:pPr>
        <w:rPr>
          <w:rFonts w:eastAsia="Calibri" w:cstheme="minorHAnsi"/>
          <w:color w:val="19194B"/>
          <w:sz w:val="28"/>
          <w:szCs w:val="28"/>
        </w:rPr>
      </w:pPr>
      <w:r>
        <w:rPr>
          <w:noProof/>
        </w:rPr>
        <w:drawing>
          <wp:anchor distT="0" distB="0" distL="114300" distR="114300" simplePos="0" relativeHeight="251669504" behindDoc="0" locked="0" layoutInCell="1" allowOverlap="1" wp14:anchorId="1FE9E50C" wp14:editId="15A1D5D5">
            <wp:simplePos x="0" y="0"/>
            <wp:positionH relativeFrom="margin">
              <wp:posOffset>2109470</wp:posOffset>
            </wp:positionH>
            <wp:positionV relativeFrom="paragraph">
              <wp:posOffset>342900</wp:posOffset>
            </wp:positionV>
            <wp:extent cx="1700530" cy="481330"/>
            <wp:effectExtent l="38100" t="38100" r="90170" b="13970"/>
            <wp:wrapSquare wrapText="bothSides"/>
            <wp:docPr id="13" name="Graphique 13">
              <a:extLst xmlns:a="http://schemas.openxmlformats.org/drawingml/2006/main">
                <a:ext uri="{FF2B5EF4-FFF2-40B4-BE49-F238E27FC236}">
                  <a16:creationId xmlns:a16="http://schemas.microsoft.com/office/drawing/2014/main" id="{E08C2CD8-FAC7-4ADA-AC63-EBAA3E9A39B1}"/>
                </a:ext>
              </a:extLst>
            </wp:docPr>
            <wp:cNvGraphicFramePr/>
            <a:graphic xmlns:a="http://schemas.openxmlformats.org/drawingml/2006/main">
              <a:graphicData uri="http://schemas.openxmlformats.org/drawingml/2006/picture">
                <pic:pic xmlns:pic="http://schemas.openxmlformats.org/drawingml/2006/picture">
                  <pic:nvPicPr>
                    <pic:cNvPr id="6" name="Graphique 5">
                      <a:extLst>
                        <a:ext uri="{FF2B5EF4-FFF2-40B4-BE49-F238E27FC236}">
                          <a16:creationId xmlns:a16="http://schemas.microsoft.com/office/drawing/2014/main" id="{E08C2CD8-FAC7-4ADA-AC63-EBAA3E9A39B1}"/>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16710" cy="3879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B04CEF4" wp14:editId="3BD1DD42">
            <wp:simplePos x="0" y="0"/>
            <wp:positionH relativeFrom="column">
              <wp:posOffset>3996690</wp:posOffset>
            </wp:positionH>
            <wp:positionV relativeFrom="paragraph">
              <wp:posOffset>339725</wp:posOffset>
            </wp:positionV>
            <wp:extent cx="1700530" cy="481330"/>
            <wp:effectExtent l="38100" t="38100" r="90170" b="13970"/>
            <wp:wrapSquare wrapText="bothSides"/>
            <wp:docPr id="11" name="Graphique 11">
              <a:extLst xmlns:a="http://schemas.openxmlformats.org/drawingml/2006/main">
                <a:ext uri="{FF2B5EF4-FFF2-40B4-BE49-F238E27FC236}">
                  <a16:creationId xmlns:a16="http://schemas.microsoft.com/office/drawing/2014/main" id="{7AD9608D-A151-498A-B8E0-04F7E4461D28}"/>
                </a:ext>
              </a:extLst>
            </wp:docPr>
            <wp:cNvGraphicFramePr/>
            <a:graphic xmlns:a="http://schemas.openxmlformats.org/drawingml/2006/main">
              <a:graphicData uri="http://schemas.openxmlformats.org/drawingml/2006/picture">
                <pic:pic xmlns:pic="http://schemas.openxmlformats.org/drawingml/2006/picture">
                  <pic:nvPicPr>
                    <pic:cNvPr id="4" name="Graphique 3">
                      <a:extLst>
                        <a:ext uri="{FF2B5EF4-FFF2-40B4-BE49-F238E27FC236}">
                          <a16:creationId xmlns:a16="http://schemas.microsoft.com/office/drawing/2014/main" id="{7AD9608D-A151-498A-B8E0-04F7E4461D28}"/>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16710" cy="3879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2845F6D" wp14:editId="2D8E3AC5">
            <wp:simplePos x="0" y="0"/>
            <wp:positionH relativeFrom="column">
              <wp:posOffset>219075</wp:posOffset>
            </wp:positionH>
            <wp:positionV relativeFrom="paragraph">
              <wp:posOffset>341630</wp:posOffset>
            </wp:positionV>
            <wp:extent cx="1713230" cy="475615"/>
            <wp:effectExtent l="38100" t="38100" r="96520" b="38735"/>
            <wp:wrapSquare wrapText="bothSides"/>
            <wp:docPr id="9" name="Graphique 9">
              <a:extLst xmlns:a="http://schemas.openxmlformats.org/drawingml/2006/main">
                <a:ext uri="{FF2B5EF4-FFF2-40B4-BE49-F238E27FC236}">
                  <a16:creationId xmlns:a16="http://schemas.microsoft.com/office/drawing/2014/main" id="{E657C089-E821-41A0-8C44-C9E4F5C6645A}"/>
                </a:ext>
              </a:extLst>
            </wp:docPr>
            <wp:cNvGraphicFramePr/>
            <a:graphic xmlns:a="http://schemas.openxmlformats.org/drawingml/2006/main">
              <a:graphicData uri="http://schemas.openxmlformats.org/drawingml/2006/picture">
                <pic:pic xmlns:pic="http://schemas.openxmlformats.org/drawingml/2006/picture">
                  <pic:nvPicPr>
                    <pic:cNvPr id="5" name="Graphique 4">
                      <a:extLst>
                        <a:ext uri="{FF2B5EF4-FFF2-40B4-BE49-F238E27FC236}">
                          <a16:creationId xmlns:a16="http://schemas.microsoft.com/office/drawing/2014/main" id="{E657C089-E821-41A0-8C44-C9E4F5C6645A}"/>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19250" cy="3886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5A0C12D" w14:textId="496E51A6" w:rsidR="00EC7B39" w:rsidRDefault="00EC7B39" w:rsidP="00EC7B39">
      <w:pPr>
        <w:jc w:val="both"/>
        <w:rPr>
          <w:rFonts w:eastAsia="Calibri" w:cstheme="minorHAnsi"/>
          <w:color w:val="19194B"/>
          <w:sz w:val="21"/>
          <w:szCs w:val="21"/>
        </w:rPr>
      </w:pPr>
      <w:r>
        <w:rPr>
          <w:noProof/>
        </w:rPr>
        <mc:AlternateContent>
          <mc:Choice Requires="wps">
            <w:drawing>
              <wp:anchor distT="0" distB="0" distL="114300" distR="114300" simplePos="0" relativeHeight="251672576" behindDoc="0" locked="0" layoutInCell="1" allowOverlap="1" wp14:anchorId="1B4DAAF2" wp14:editId="4048F1BA">
                <wp:simplePos x="0" y="0"/>
                <wp:positionH relativeFrom="column">
                  <wp:posOffset>4510405</wp:posOffset>
                </wp:positionH>
                <wp:positionV relativeFrom="paragraph">
                  <wp:posOffset>535940</wp:posOffset>
                </wp:positionV>
                <wp:extent cx="276225" cy="428625"/>
                <wp:effectExtent l="19050" t="0" r="28575" b="66675"/>
                <wp:wrapNone/>
                <wp:docPr id="8" name="Connecteur droit avec flèche 8"/>
                <wp:cNvGraphicFramePr/>
                <a:graphic xmlns:a="http://schemas.openxmlformats.org/drawingml/2006/main">
                  <a:graphicData uri="http://schemas.microsoft.com/office/word/2010/wordprocessingShape">
                    <wps:wsp>
                      <wps:cNvCnPr/>
                      <wps:spPr>
                        <a:xfrm flipH="1">
                          <a:off x="0" y="0"/>
                          <a:ext cx="2762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17D04E" id="_x0000_t32" coordsize="21600,21600" o:spt="32" o:oned="t" path="m,l21600,21600e" filled="f">
                <v:path arrowok="t" fillok="f" o:connecttype="none"/>
                <o:lock v:ext="edit" shapetype="t"/>
              </v:shapetype>
              <v:shape id="Connecteur droit avec flèche 8" o:spid="_x0000_s1026" type="#_x0000_t32" style="position:absolute;margin-left:355.15pt;margin-top:42.2pt;width:21.75pt;height:3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" strokecolor="black [3200]"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0DA3D14C" wp14:editId="3DC81BD1">
                <wp:simplePos x="0" y="0"/>
                <wp:positionH relativeFrom="column">
                  <wp:posOffset>3005455</wp:posOffset>
                </wp:positionH>
                <wp:positionV relativeFrom="paragraph">
                  <wp:posOffset>497205</wp:posOffset>
                </wp:positionV>
                <wp:extent cx="0" cy="381000"/>
                <wp:effectExtent l="38100" t="0" r="95250" b="57150"/>
                <wp:wrapNone/>
                <wp:docPr id="14" name="Connecteur droit avec flèche 1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C0BAA9" id="Connecteur droit avec flèche 14" o:spid="_x0000_s1026" type="#_x0000_t32" style="position:absolute;margin-left:236.65pt;margin-top:39.15pt;width:0;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" strokecolor="black [3200]"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60A0F9BE" wp14:editId="297271AB">
                <wp:simplePos x="0" y="0"/>
                <wp:positionH relativeFrom="column">
                  <wp:posOffset>1089660</wp:posOffset>
                </wp:positionH>
                <wp:positionV relativeFrom="paragraph">
                  <wp:posOffset>517525</wp:posOffset>
                </wp:positionV>
                <wp:extent cx="0" cy="381000"/>
                <wp:effectExtent l="38100" t="0" r="95250" b="57150"/>
                <wp:wrapNone/>
                <wp:docPr id="16" name="Connecteur droit avec flèche 1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7B6382" id="Connecteur droit avec flèche 16" o:spid="_x0000_s1026" type="#_x0000_t32" style="position:absolute;margin-left:85.8pt;margin-top:40.75pt;width:0;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1A99E383" wp14:editId="1DC6C93C">
                <wp:simplePos x="0" y="0"/>
                <wp:positionH relativeFrom="column">
                  <wp:posOffset>4928870</wp:posOffset>
                </wp:positionH>
                <wp:positionV relativeFrom="paragraph">
                  <wp:posOffset>536575</wp:posOffset>
                </wp:positionV>
                <wp:extent cx="277495" cy="428625"/>
                <wp:effectExtent l="0" t="0" r="84455" b="66675"/>
                <wp:wrapNone/>
                <wp:docPr id="10" name="Connecteur droit avec flèche 10"/>
                <wp:cNvGraphicFramePr/>
                <a:graphic xmlns:a="http://schemas.openxmlformats.org/drawingml/2006/main">
                  <a:graphicData uri="http://schemas.microsoft.com/office/word/2010/wordprocessingShape">
                    <wps:wsp>
                      <wps:cNvCnPr/>
                      <wps:spPr>
                        <a:xfrm>
                          <a:off x="0" y="0"/>
                          <a:ext cx="276860" cy="427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13A14A" id="Connecteur droit avec flèche 10" o:spid="_x0000_s1026" type="#_x0000_t32" style="position:absolute;margin-left:388.1pt;margin-top:42.25pt;width:21.8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" strokecolor="black [3200]" strokeweight=".5pt">
                <v:stroke endarrow="block" joinstyle="miter"/>
              </v:shape>
            </w:pict>
          </mc:Fallback>
        </mc:AlternateContent>
      </w:r>
    </w:p>
    <w:p w14:paraId="631FD3D5" w14:textId="411E3E96" w:rsidR="00EC7B39" w:rsidRDefault="00EC7B39" w:rsidP="00EC7B39">
      <w:pPr>
        <w:jc w:val="both"/>
        <w:rPr>
          <w:rFonts w:eastAsia="Calibri" w:cstheme="minorHAnsi"/>
          <w:color w:val="19194B"/>
          <w:sz w:val="21"/>
          <w:szCs w:val="21"/>
        </w:rPr>
      </w:pPr>
      <w:r>
        <w:rPr>
          <w:noProof/>
        </w:rPr>
        <mc:AlternateContent>
          <mc:Choice Requires="wps">
            <w:drawing>
              <wp:anchor distT="45720" distB="45720" distL="114300" distR="114300" simplePos="0" relativeHeight="251679744" behindDoc="0" locked="0" layoutInCell="1" allowOverlap="1" wp14:anchorId="1CB9EB3D" wp14:editId="36283FA4">
                <wp:simplePos x="0" y="0"/>
                <wp:positionH relativeFrom="column">
                  <wp:posOffset>347980</wp:posOffset>
                </wp:positionH>
                <wp:positionV relativeFrom="paragraph">
                  <wp:posOffset>273685</wp:posOffset>
                </wp:positionV>
                <wp:extent cx="1495425" cy="895350"/>
                <wp:effectExtent l="0" t="0" r="28575" b="19050"/>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95350"/>
                        </a:xfrm>
                        <a:prstGeom prst="rect">
                          <a:avLst/>
                        </a:prstGeom>
                        <a:solidFill>
                          <a:srgbClr val="FFFFFF"/>
                        </a:solidFill>
                        <a:ln w="9525">
                          <a:solidFill>
                            <a:srgbClr val="000000"/>
                          </a:solidFill>
                          <a:miter lim="800000"/>
                          <a:headEnd/>
                          <a:tailEnd/>
                        </a:ln>
                      </wps:spPr>
                      <wps:txbx>
                        <w:txbxContent>
                          <w:p w14:paraId="3D1CB914" w14:textId="77777777" w:rsidR="00EC7B39" w:rsidRDefault="00EC7B39" w:rsidP="00EC7B39">
                            <w:pPr>
                              <w:jc w:val="center"/>
                              <w:rPr>
                                <w:sz w:val="18"/>
                                <w:szCs w:val="18"/>
                              </w:rPr>
                            </w:pPr>
                            <w:r>
                              <w:rPr>
                                <w:sz w:val="18"/>
                                <w:szCs w:val="18"/>
                              </w:rPr>
                              <w:t>Promotion des vertus éducatives à la citoyenneté et à l’éco-responsabilité dans les quartiers défavorisés / QPV</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B9EB3D" id="Zone de texte 17" o:spid="_x0000_s1027" type="#_x0000_t202" style="position:absolute;left:0;text-align:left;margin-left:27.4pt;margin-top:21.55pt;width:117.75pt;height:7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">
                <v:textbox>
                  <w:txbxContent>
                    <w:p w14:paraId="3D1CB914" w14:textId="77777777" w:rsidR="00EC7B39" w:rsidRDefault="00EC7B39" w:rsidP="00EC7B39">
                      <w:pPr>
                        <w:jc w:val="center"/>
                        <w:rPr>
                          <w:sz w:val="18"/>
                          <w:szCs w:val="18"/>
                        </w:rPr>
                      </w:pPr>
                      <w:r>
                        <w:rPr>
                          <w:sz w:val="18"/>
                          <w:szCs w:val="18"/>
                        </w:rPr>
                        <w:t>Promotion des vertus éducatives à la citoyenneté et à l’éco-responsabilité dans les quartiers défavorisés / QPV</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2382440D" wp14:editId="7C84B44A">
                <wp:simplePos x="0" y="0"/>
                <wp:positionH relativeFrom="column">
                  <wp:posOffset>2414905</wp:posOffset>
                </wp:positionH>
                <wp:positionV relativeFrom="paragraph">
                  <wp:posOffset>273685</wp:posOffset>
                </wp:positionV>
                <wp:extent cx="1181100" cy="895350"/>
                <wp:effectExtent l="0" t="0" r="19050" b="1905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95350"/>
                        </a:xfrm>
                        <a:prstGeom prst="rect">
                          <a:avLst/>
                        </a:prstGeom>
                        <a:solidFill>
                          <a:srgbClr val="FFFFFF"/>
                        </a:solidFill>
                        <a:ln w="9525">
                          <a:solidFill>
                            <a:srgbClr val="000000"/>
                          </a:solidFill>
                          <a:miter lim="800000"/>
                          <a:headEnd/>
                          <a:tailEnd/>
                        </a:ln>
                      </wps:spPr>
                      <wps:txbx>
                        <w:txbxContent>
                          <w:p w14:paraId="0253062A" w14:textId="77777777" w:rsidR="00EC7B39" w:rsidRDefault="00EC7B39" w:rsidP="00EC7B39">
                            <w:pPr>
                              <w:jc w:val="center"/>
                              <w:rPr>
                                <w:sz w:val="18"/>
                                <w:szCs w:val="18"/>
                              </w:rPr>
                            </w:pPr>
                            <w:r>
                              <w:rPr>
                                <w:sz w:val="18"/>
                                <w:szCs w:val="18"/>
                              </w:rPr>
                              <w:t>Inclusion de personnes en situation de handicap</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82440D" id="Zone de texte 15" o:spid="_x0000_s1028" type="#_x0000_t202" style="position:absolute;left:0;text-align:left;margin-left:190.15pt;margin-top:21.55pt;width:93pt;height:7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">
                <v:textbox>
                  <w:txbxContent>
                    <w:p w14:paraId="0253062A" w14:textId="77777777" w:rsidR="00EC7B39" w:rsidRDefault="00EC7B39" w:rsidP="00EC7B39">
                      <w:pPr>
                        <w:jc w:val="center"/>
                        <w:rPr>
                          <w:sz w:val="18"/>
                          <w:szCs w:val="18"/>
                        </w:rPr>
                      </w:pPr>
                      <w:r>
                        <w:rPr>
                          <w:sz w:val="18"/>
                          <w:szCs w:val="18"/>
                        </w:rPr>
                        <w:t>Inclusion de personnes en situation de handicap</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577965BC" wp14:editId="2FB86751">
                <wp:simplePos x="0" y="0"/>
                <wp:positionH relativeFrom="column">
                  <wp:posOffset>3691255</wp:posOffset>
                </wp:positionH>
                <wp:positionV relativeFrom="paragraph">
                  <wp:posOffset>273685</wp:posOffset>
                </wp:positionV>
                <wp:extent cx="1181100" cy="895350"/>
                <wp:effectExtent l="0" t="0" r="19050" b="1905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95350"/>
                        </a:xfrm>
                        <a:prstGeom prst="rect">
                          <a:avLst/>
                        </a:prstGeom>
                        <a:solidFill>
                          <a:srgbClr val="FFFFFF"/>
                        </a:solidFill>
                        <a:ln w="9525">
                          <a:solidFill>
                            <a:srgbClr val="000000"/>
                          </a:solidFill>
                          <a:miter lim="800000"/>
                          <a:headEnd/>
                          <a:tailEnd/>
                        </a:ln>
                      </wps:spPr>
                      <wps:txbx>
                        <w:txbxContent>
                          <w:p w14:paraId="5AF0DF03" w14:textId="77777777" w:rsidR="00EC7B39" w:rsidRDefault="00EC7B39" w:rsidP="00EC7B39">
                            <w:pPr>
                              <w:jc w:val="center"/>
                              <w:rPr>
                                <w:sz w:val="18"/>
                                <w:szCs w:val="18"/>
                              </w:rPr>
                            </w:pPr>
                            <w:r>
                              <w:rPr>
                                <w:sz w:val="18"/>
                                <w:szCs w:val="18"/>
                              </w:rPr>
                              <w:t>Inclusion de population en situation de rupture sociale</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7965BC" id="Zone de texte 6" o:spid="_x0000_s1029" type="#_x0000_t202" style="position:absolute;left:0;text-align:left;margin-left:290.65pt;margin-top:21.55pt;width:93pt;height:7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">
                <v:textbox>
                  <w:txbxContent>
                    <w:p w14:paraId="5AF0DF03" w14:textId="77777777" w:rsidR="00EC7B39" w:rsidRDefault="00EC7B39" w:rsidP="00EC7B39">
                      <w:pPr>
                        <w:jc w:val="center"/>
                        <w:rPr>
                          <w:sz w:val="18"/>
                          <w:szCs w:val="18"/>
                        </w:rPr>
                      </w:pPr>
                      <w:r>
                        <w:rPr>
                          <w:sz w:val="18"/>
                          <w:szCs w:val="18"/>
                        </w:rPr>
                        <w:t>Inclusion de population en situation de rupture sociale</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6740D448" wp14:editId="29C8BF2F">
                <wp:simplePos x="0" y="0"/>
                <wp:positionH relativeFrom="column">
                  <wp:posOffset>4900930</wp:posOffset>
                </wp:positionH>
                <wp:positionV relativeFrom="paragraph">
                  <wp:posOffset>273685</wp:posOffset>
                </wp:positionV>
                <wp:extent cx="1181100" cy="895350"/>
                <wp:effectExtent l="0" t="0" r="19050" b="1905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95350"/>
                        </a:xfrm>
                        <a:prstGeom prst="rect">
                          <a:avLst/>
                        </a:prstGeom>
                        <a:solidFill>
                          <a:srgbClr val="FFFFFF"/>
                        </a:solidFill>
                        <a:ln w="9525">
                          <a:solidFill>
                            <a:srgbClr val="000000"/>
                          </a:solidFill>
                          <a:miter lim="800000"/>
                          <a:headEnd/>
                          <a:tailEnd/>
                        </a:ln>
                      </wps:spPr>
                      <wps:txbx>
                        <w:txbxContent>
                          <w:p w14:paraId="09873BAA" w14:textId="77777777" w:rsidR="00EC7B39" w:rsidRDefault="00EC7B39" w:rsidP="00EC7B39">
                            <w:pPr>
                              <w:jc w:val="center"/>
                              <w:rPr>
                                <w:sz w:val="18"/>
                                <w:szCs w:val="18"/>
                              </w:rPr>
                            </w:pPr>
                            <w:r>
                              <w:rPr>
                                <w:sz w:val="18"/>
                                <w:szCs w:val="18"/>
                              </w:rPr>
                              <w:t>Promotion de la diversité (lutte contre le sexisme, l’homophobie et le racisme)</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40D448" id="Zone de texte 12" o:spid="_x0000_s1030" type="#_x0000_t202" style="position:absolute;left:0;text-align:left;margin-left:385.9pt;margin-top:21.55pt;width:93pt;height:7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">
                <v:textbox>
                  <w:txbxContent>
                    <w:p w14:paraId="09873BAA" w14:textId="77777777" w:rsidR="00EC7B39" w:rsidRDefault="00EC7B39" w:rsidP="00EC7B39">
                      <w:pPr>
                        <w:jc w:val="center"/>
                        <w:rPr>
                          <w:sz w:val="18"/>
                          <w:szCs w:val="18"/>
                        </w:rPr>
                      </w:pPr>
                      <w:r>
                        <w:rPr>
                          <w:sz w:val="18"/>
                          <w:szCs w:val="18"/>
                        </w:rPr>
                        <w:t>Promotion de la diversité (lutte contre le sexisme, l’homophobie et le racisme)</w:t>
                      </w:r>
                    </w:p>
                  </w:txbxContent>
                </v:textbox>
                <w10:wrap type="square"/>
              </v:shape>
            </w:pict>
          </mc:Fallback>
        </mc:AlternateContent>
      </w:r>
    </w:p>
    <w:p w14:paraId="570E6F37" w14:textId="77777777" w:rsidR="00EC7B39" w:rsidRDefault="00EC7B39" w:rsidP="00EC7B39">
      <w:pPr>
        <w:rPr>
          <w:rFonts w:cstheme="minorHAnsi"/>
          <w:color w:val="FF00D2"/>
          <w:sz w:val="28"/>
          <w:szCs w:val="32"/>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p>
    <w:p w14:paraId="5FCD6CD7" w14:textId="77777777" w:rsidR="00EC7B39" w:rsidRDefault="00EC7B39" w:rsidP="00EC7B39">
      <w:pPr>
        <w:rPr>
          <w:rFonts w:cstheme="minorHAnsi"/>
          <w:color w:val="FF00D2"/>
          <w:sz w:val="28"/>
          <w:szCs w:val="32"/>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p>
    <w:p w14:paraId="66D56878" w14:textId="77777777" w:rsidR="00EC7B39" w:rsidRDefault="00EC7B39" w:rsidP="00EC7B39">
      <w:pPr>
        <w:rPr>
          <w:rFonts w:cstheme="minorHAnsi"/>
          <w:color w:val="FF00D2"/>
          <w:sz w:val="28"/>
          <w:szCs w:val="32"/>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p>
    <w:p w14:paraId="2415A0CE" w14:textId="77777777" w:rsidR="00EC7B39" w:rsidRDefault="00EC7B39" w:rsidP="00EC7B39">
      <w:pPr>
        <w:rPr>
          <w:rFonts w:cstheme="minorHAnsi"/>
          <w:color w:val="FF00D2"/>
          <w:sz w:val="28"/>
          <w:szCs w:val="32"/>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p>
    <w:p w14:paraId="4777A289" w14:textId="77777777" w:rsidR="00EC7B39" w:rsidRDefault="00EC7B39" w:rsidP="0016314F">
      <w:pPr>
        <w:spacing w:after="0"/>
        <w:jc w:val="both"/>
        <w:rPr>
          <w:rFonts w:cstheme="minorHAnsi"/>
          <w:color w:val="19194B"/>
          <w:sz w:val="21"/>
          <w:szCs w:val="21"/>
        </w:rPr>
      </w:pPr>
    </w:p>
    <w:p w14:paraId="310DE139" w14:textId="77777777" w:rsidR="00EC7B39" w:rsidRDefault="00EC7B39" w:rsidP="0016314F">
      <w:pPr>
        <w:spacing w:after="0"/>
        <w:jc w:val="both"/>
        <w:rPr>
          <w:rFonts w:cstheme="minorHAnsi"/>
          <w:color w:val="19194B"/>
          <w:sz w:val="21"/>
          <w:szCs w:val="21"/>
        </w:rPr>
      </w:pPr>
    </w:p>
    <w:p w14:paraId="33A8CE56" w14:textId="1ECCC77E" w:rsidR="0016314F" w:rsidRDefault="0016314F" w:rsidP="0016314F">
      <w:pPr>
        <w:spacing w:after="0"/>
        <w:jc w:val="both"/>
        <w:rPr>
          <w:rFonts w:cstheme="minorHAnsi"/>
          <w:color w:val="19194B"/>
          <w:sz w:val="21"/>
          <w:szCs w:val="21"/>
        </w:rPr>
      </w:pPr>
      <w:r>
        <w:rPr>
          <w:rFonts w:cstheme="minorHAnsi"/>
          <w:color w:val="19194B"/>
          <w:sz w:val="21"/>
          <w:szCs w:val="21"/>
        </w:rPr>
        <w:t xml:space="preserve">Sont </w:t>
      </w:r>
      <w:r w:rsidRPr="00053EA9">
        <w:rPr>
          <w:rFonts w:cstheme="minorHAnsi"/>
          <w:b/>
          <w:bCs/>
          <w:color w:val="19194B"/>
          <w:sz w:val="21"/>
          <w:szCs w:val="21"/>
        </w:rPr>
        <w:t>éligibles</w:t>
      </w:r>
      <w:r>
        <w:rPr>
          <w:rFonts w:cstheme="minorHAnsi"/>
          <w:color w:val="19194B"/>
          <w:sz w:val="21"/>
          <w:szCs w:val="21"/>
        </w:rPr>
        <w:t xml:space="preserve"> à l’appel à projets les </w:t>
      </w:r>
      <w:r w:rsidRPr="00053EA9">
        <w:rPr>
          <w:rFonts w:cstheme="minorHAnsi"/>
          <w:b/>
          <w:bCs/>
          <w:color w:val="19194B"/>
          <w:sz w:val="21"/>
          <w:szCs w:val="21"/>
        </w:rPr>
        <w:t>structures suivantes</w:t>
      </w:r>
      <w:r>
        <w:rPr>
          <w:rFonts w:cstheme="minorHAnsi"/>
          <w:color w:val="19194B"/>
          <w:sz w:val="21"/>
          <w:szCs w:val="21"/>
        </w:rPr>
        <w:t xml:space="preserve"> : </w:t>
      </w:r>
    </w:p>
    <w:p w14:paraId="6E008B96" w14:textId="77777777" w:rsidR="0016314F" w:rsidRDefault="0016314F" w:rsidP="0016314F">
      <w:pPr>
        <w:pStyle w:val="Paragraphedeliste"/>
        <w:numPr>
          <w:ilvl w:val="0"/>
          <w:numId w:val="40"/>
        </w:numPr>
        <w:spacing w:after="0" w:line="256" w:lineRule="auto"/>
        <w:jc w:val="both"/>
        <w:rPr>
          <w:rFonts w:cstheme="minorHAnsi"/>
          <w:color w:val="19194B"/>
          <w:sz w:val="21"/>
          <w:szCs w:val="21"/>
        </w:rPr>
      </w:pPr>
      <w:r>
        <w:rPr>
          <w:rFonts w:cstheme="minorHAnsi"/>
          <w:color w:val="19194B"/>
          <w:sz w:val="21"/>
          <w:szCs w:val="21"/>
        </w:rPr>
        <w:t>Les collectivités territoriales* : villes &amp; métropoles, départements, régions</w:t>
      </w:r>
    </w:p>
    <w:p w14:paraId="25F7EB3C" w14:textId="77777777" w:rsidR="0016314F" w:rsidRDefault="0016314F" w:rsidP="0016314F">
      <w:pPr>
        <w:numPr>
          <w:ilvl w:val="0"/>
          <w:numId w:val="40"/>
        </w:numPr>
        <w:spacing w:before="100" w:beforeAutospacing="1" w:after="100" w:afterAutospacing="1" w:line="240" w:lineRule="auto"/>
        <w:rPr>
          <w:rFonts w:cstheme="minorHAnsi"/>
          <w:color w:val="19194B"/>
          <w:sz w:val="21"/>
          <w:szCs w:val="21"/>
        </w:rPr>
      </w:pPr>
      <w:r>
        <w:rPr>
          <w:rFonts w:cstheme="minorHAnsi"/>
          <w:color w:val="19194B"/>
          <w:sz w:val="21"/>
          <w:szCs w:val="21"/>
        </w:rPr>
        <w:t>Les associations loi 1901*, reconnues d’utilité publique ou d’intérêt général</w:t>
      </w:r>
    </w:p>
    <w:p w14:paraId="33082C72" w14:textId="77777777" w:rsidR="0016314F" w:rsidRDefault="0016314F" w:rsidP="0016314F">
      <w:pPr>
        <w:numPr>
          <w:ilvl w:val="0"/>
          <w:numId w:val="40"/>
        </w:numPr>
        <w:spacing w:before="100" w:beforeAutospacing="1" w:after="100" w:afterAutospacing="1" w:line="240" w:lineRule="auto"/>
        <w:rPr>
          <w:rFonts w:cstheme="minorHAnsi"/>
          <w:color w:val="19194B"/>
          <w:sz w:val="21"/>
          <w:szCs w:val="21"/>
        </w:rPr>
      </w:pPr>
      <w:r>
        <w:rPr>
          <w:rFonts w:cstheme="minorHAnsi"/>
          <w:color w:val="19194B"/>
          <w:sz w:val="21"/>
          <w:szCs w:val="21"/>
        </w:rPr>
        <w:t>Les acteurs du monde du rugby : FFR, LNR, ligues régionales, comités départementaux, clubs professionnels ou amateurs</w:t>
      </w:r>
    </w:p>
    <w:p w14:paraId="5B9DEE79" w14:textId="77777777" w:rsidR="0016314F" w:rsidRDefault="0016314F" w:rsidP="0016314F">
      <w:pPr>
        <w:jc w:val="both"/>
        <w:rPr>
          <w:rFonts w:cstheme="minorHAnsi"/>
          <w:color w:val="19194B"/>
          <w:sz w:val="21"/>
          <w:szCs w:val="21"/>
        </w:rPr>
      </w:pPr>
      <w:r>
        <w:rPr>
          <w:rFonts w:cstheme="minorHAnsi"/>
          <w:color w:val="19194B"/>
          <w:sz w:val="21"/>
          <w:szCs w:val="21"/>
        </w:rPr>
        <w:t xml:space="preserve">* </w:t>
      </w:r>
      <w:r>
        <w:rPr>
          <w:rFonts w:cstheme="minorHAnsi"/>
          <w:i/>
          <w:iCs/>
          <w:color w:val="19194B"/>
          <w:sz w:val="21"/>
          <w:szCs w:val="21"/>
        </w:rPr>
        <w:t xml:space="preserve">Pour assurer un lien avec le rugby, toute structure non affiliée à la FFR et souhaitant déposer un projet auprès de Rugby au Cœur </w:t>
      </w:r>
      <w:r>
        <w:rPr>
          <w:rFonts w:cstheme="minorHAnsi"/>
          <w:b/>
          <w:bCs/>
          <w:i/>
          <w:iCs/>
          <w:color w:val="19194B"/>
          <w:sz w:val="21"/>
          <w:szCs w:val="21"/>
        </w:rPr>
        <w:t>devra être parrainée</w:t>
      </w:r>
      <w:r>
        <w:rPr>
          <w:rFonts w:cstheme="minorHAnsi"/>
          <w:i/>
          <w:iCs/>
          <w:color w:val="19194B"/>
          <w:sz w:val="21"/>
          <w:szCs w:val="21"/>
        </w:rPr>
        <w:t xml:space="preserve"> </w:t>
      </w:r>
      <w:r>
        <w:rPr>
          <w:rFonts w:cstheme="minorHAnsi"/>
          <w:b/>
          <w:bCs/>
          <w:i/>
          <w:iCs/>
          <w:color w:val="19194B"/>
          <w:sz w:val="21"/>
          <w:szCs w:val="21"/>
        </w:rPr>
        <w:t>par une entité affiliée à la FFR</w:t>
      </w:r>
      <w:r>
        <w:rPr>
          <w:rFonts w:cstheme="minorHAnsi"/>
          <w:i/>
          <w:iCs/>
          <w:color w:val="19194B"/>
          <w:sz w:val="21"/>
          <w:szCs w:val="21"/>
        </w:rPr>
        <w:t>.</w:t>
      </w:r>
    </w:p>
    <w:p w14:paraId="54D288B9" w14:textId="77777777" w:rsidR="0016314F" w:rsidRDefault="0016314F" w:rsidP="0016314F">
      <w:pPr>
        <w:jc w:val="both"/>
        <w:rPr>
          <w:rFonts w:cstheme="minorHAnsi"/>
          <w:color w:val="19194B"/>
          <w:sz w:val="21"/>
          <w:szCs w:val="21"/>
        </w:rPr>
      </w:pPr>
    </w:p>
    <w:p w14:paraId="00721498" w14:textId="2D96DE1D" w:rsidR="0016314F" w:rsidRPr="0016314F" w:rsidRDefault="0016314F" w:rsidP="0016314F">
      <w:pPr>
        <w:jc w:val="both"/>
        <w:rPr>
          <w:rFonts w:cstheme="minorHAnsi"/>
          <w:color w:val="19194B"/>
          <w:sz w:val="21"/>
          <w:szCs w:val="21"/>
        </w:rPr>
      </w:pPr>
      <w:r>
        <w:rPr>
          <w:rFonts w:cstheme="minorHAnsi"/>
          <w:color w:val="19194B"/>
          <w:sz w:val="21"/>
          <w:szCs w:val="21"/>
        </w:rPr>
        <w:t xml:space="preserve">Enfin, le </w:t>
      </w:r>
      <w:r w:rsidRPr="00053EA9">
        <w:rPr>
          <w:rFonts w:cstheme="minorHAnsi"/>
          <w:b/>
          <w:bCs/>
          <w:color w:val="19194B"/>
          <w:sz w:val="21"/>
          <w:szCs w:val="21"/>
        </w:rPr>
        <w:t>montant financier</w:t>
      </w:r>
      <w:r>
        <w:rPr>
          <w:rFonts w:cstheme="minorHAnsi"/>
          <w:color w:val="19194B"/>
          <w:sz w:val="21"/>
          <w:szCs w:val="21"/>
        </w:rPr>
        <w:t xml:space="preserve"> sollicité lors du dépôt d’un projet devra respecter le plafond de financement imposé par </w:t>
      </w:r>
      <w:r>
        <w:rPr>
          <w:rFonts w:cstheme="minorHAnsi"/>
          <w:i/>
          <w:iCs/>
          <w:color w:val="19194B"/>
          <w:sz w:val="21"/>
          <w:szCs w:val="21"/>
        </w:rPr>
        <w:t>Rugby au Cœur</w:t>
      </w:r>
      <w:r>
        <w:rPr>
          <w:rFonts w:cstheme="minorHAnsi"/>
          <w:color w:val="19194B"/>
          <w:sz w:val="21"/>
          <w:szCs w:val="21"/>
        </w:rPr>
        <w:t xml:space="preserve">, c’est-à-dire jusqu’à </w:t>
      </w:r>
      <w:r>
        <w:rPr>
          <w:rFonts w:cstheme="minorHAnsi"/>
          <w:b/>
          <w:bCs/>
          <w:color w:val="19194B"/>
          <w:sz w:val="21"/>
          <w:szCs w:val="21"/>
        </w:rPr>
        <w:t xml:space="preserve">70% du budget prévisionnel </w:t>
      </w:r>
      <w:r>
        <w:rPr>
          <w:rFonts w:cstheme="minorHAnsi"/>
          <w:color w:val="19194B"/>
          <w:sz w:val="21"/>
          <w:szCs w:val="21"/>
        </w:rPr>
        <w:t xml:space="preserve">total du projet, dans une </w:t>
      </w:r>
      <w:r>
        <w:rPr>
          <w:rFonts w:cstheme="minorHAnsi"/>
          <w:b/>
          <w:bCs/>
          <w:color w:val="19194B"/>
          <w:sz w:val="21"/>
          <w:szCs w:val="21"/>
          <w:u w:val="single"/>
        </w:rPr>
        <w:t>limite maximale de 5 000 €</w:t>
      </w:r>
      <w:r>
        <w:rPr>
          <w:rFonts w:cstheme="minorHAnsi"/>
          <w:color w:val="19194B"/>
          <w:sz w:val="21"/>
          <w:szCs w:val="21"/>
        </w:rPr>
        <w:t xml:space="preserve"> par projet.</w:t>
      </w:r>
    </w:p>
    <w:p w14:paraId="3D3F117B" w14:textId="77777777" w:rsidR="00EC7B39" w:rsidRDefault="00EC7B39" w:rsidP="0016314F">
      <w:pPr>
        <w:jc w:val="cente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p>
    <w:p w14:paraId="4AF7875E" w14:textId="77777777" w:rsidR="009C2D7C" w:rsidRDefault="009C2D7C">
      <w:pP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br w:type="page"/>
      </w:r>
    </w:p>
    <w:p w14:paraId="338CB2A2" w14:textId="6E4E3FEE" w:rsidR="0016314F" w:rsidRPr="0016314F" w:rsidRDefault="0016314F" w:rsidP="0016314F">
      <w:pPr>
        <w:jc w:val="cente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r w:rsidRPr="0016314F">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lastRenderedPageBreak/>
        <w:t>MODALITES DE SELECTION</w:t>
      </w:r>
    </w:p>
    <w:p w14:paraId="76E2D511" w14:textId="77777777" w:rsidR="0016314F" w:rsidRDefault="0016314F" w:rsidP="0016314F">
      <w:pPr>
        <w:jc w:val="both"/>
        <w:rPr>
          <w:rFonts w:cstheme="minorHAnsi"/>
          <w:color w:val="19194B"/>
          <w:sz w:val="21"/>
          <w:szCs w:val="21"/>
        </w:rPr>
      </w:pPr>
    </w:p>
    <w:p w14:paraId="37ADB929" w14:textId="1CFB7C78" w:rsidR="0016314F" w:rsidRDefault="0016314F" w:rsidP="0016314F">
      <w:pPr>
        <w:jc w:val="both"/>
        <w:rPr>
          <w:rFonts w:cstheme="minorHAnsi"/>
          <w:color w:val="19194B"/>
          <w:sz w:val="21"/>
          <w:szCs w:val="21"/>
        </w:rPr>
      </w:pPr>
      <w:r>
        <w:rPr>
          <w:rFonts w:cstheme="minorHAnsi"/>
          <w:color w:val="19194B"/>
          <w:sz w:val="21"/>
          <w:szCs w:val="21"/>
        </w:rPr>
        <w:t>Pour votre complète information, voici les critères de sélection sur lesquels s’appuie le Comité d’Engagement pour opérer une sélection objective des projets, par ordre d’importance :</w:t>
      </w:r>
    </w:p>
    <w:p w14:paraId="1EA523BD" w14:textId="77777777" w:rsidR="0016314F" w:rsidRDefault="0016314F" w:rsidP="0016314F">
      <w:pPr>
        <w:pStyle w:val="Paragraphedeliste"/>
        <w:numPr>
          <w:ilvl w:val="0"/>
          <w:numId w:val="41"/>
        </w:numPr>
        <w:spacing w:line="256" w:lineRule="auto"/>
        <w:jc w:val="both"/>
        <w:rPr>
          <w:rFonts w:cstheme="minorHAnsi"/>
          <w:color w:val="19194B"/>
          <w:sz w:val="21"/>
          <w:szCs w:val="21"/>
        </w:rPr>
      </w:pPr>
      <w:r>
        <w:rPr>
          <w:rFonts w:cstheme="minorHAnsi"/>
          <w:color w:val="19194B"/>
          <w:sz w:val="21"/>
          <w:szCs w:val="21"/>
        </w:rPr>
        <w:t xml:space="preserve">Degré « social » du projet : </w:t>
      </w:r>
      <w:r>
        <w:rPr>
          <w:rFonts w:cstheme="minorHAnsi"/>
          <w:i/>
          <w:iCs/>
          <w:color w:val="19194B"/>
          <w:sz w:val="21"/>
          <w:szCs w:val="21"/>
        </w:rPr>
        <w:t>Le constat et les actions proposées sont-ils en cohérence avec l'ambition sociale portée par Rugby au Cœur ?</w:t>
      </w:r>
    </w:p>
    <w:p w14:paraId="4058D08B" w14:textId="77777777" w:rsidR="0016314F" w:rsidRDefault="0016314F" w:rsidP="0016314F">
      <w:pPr>
        <w:pStyle w:val="Paragraphedeliste"/>
        <w:numPr>
          <w:ilvl w:val="0"/>
          <w:numId w:val="41"/>
        </w:numPr>
        <w:spacing w:line="256" w:lineRule="auto"/>
        <w:jc w:val="both"/>
        <w:rPr>
          <w:rFonts w:cstheme="minorHAnsi"/>
          <w:color w:val="19194B"/>
          <w:sz w:val="21"/>
          <w:szCs w:val="21"/>
        </w:rPr>
      </w:pPr>
      <w:r>
        <w:rPr>
          <w:rFonts w:cstheme="minorHAnsi"/>
          <w:color w:val="19194B"/>
          <w:sz w:val="21"/>
          <w:szCs w:val="21"/>
        </w:rPr>
        <w:t xml:space="preserve">Degré de « concrétisation » des actions : </w:t>
      </w:r>
      <w:r>
        <w:rPr>
          <w:rFonts w:cstheme="minorHAnsi"/>
          <w:i/>
          <w:iCs/>
          <w:color w:val="19194B"/>
          <w:sz w:val="21"/>
          <w:szCs w:val="21"/>
        </w:rPr>
        <w:t>Les actions répondant à l'ambition sociale du projet sont-elles suffisamment concrètes ?</w:t>
      </w:r>
    </w:p>
    <w:p w14:paraId="2A4537E5" w14:textId="77777777" w:rsidR="0016314F" w:rsidRDefault="0016314F" w:rsidP="0016314F">
      <w:pPr>
        <w:pStyle w:val="Paragraphedeliste"/>
        <w:numPr>
          <w:ilvl w:val="0"/>
          <w:numId w:val="41"/>
        </w:numPr>
        <w:spacing w:line="256" w:lineRule="auto"/>
        <w:jc w:val="both"/>
        <w:rPr>
          <w:rFonts w:cstheme="minorHAnsi"/>
          <w:color w:val="19194B"/>
          <w:sz w:val="21"/>
          <w:szCs w:val="21"/>
        </w:rPr>
      </w:pPr>
      <w:r>
        <w:rPr>
          <w:rFonts w:cstheme="minorHAnsi"/>
          <w:color w:val="19194B"/>
          <w:sz w:val="21"/>
          <w:szCs w:val="21"/>
        </w:rPr>
        <w:t xml:space="preserve">Pertinence des bénéficiaires ciblés et des impacts envisagés : </w:t>
      </w:r>
      <w:r>
        <w:rPr>
          <w:rFonts w:cstheme="minorHAnsi"/>
          <w:i/>
          <w:iCs/>
          <w:color w:val="19194B"/>
          <w:sz w:val="21"/>
          <w:szCs w:val="21"/>
        </w:rPr>
        <w:t>Le nombre de bénéficiaires est-il cohérent avec le projet décrit ? Les impacts ont-ils bien été intégrés dans la réflexion et sont-ils bien cohérents avec les actions qui vont être mises en place ?</w:t>
      </w:r>
    </w:p>
    <w:p w14:paraId="3C7E0609" w14:textId="77777777" w:rsidR="0016314F" w:rsidRDefault="0016314F" w:rsidP="0016314F">
      <w:pPr>
        <w:pStyle w:val="Paragraphedeliste"/>
        <w:numPr>
          <w:ilvl w:val="0"/>
          <w:numId w:val="41"/>
        </w:numPr>
        <w:spacing w:line="256" w:lineRule="auto"/>
        <w:jc w:val="both"/>
        <w:rPr>
          <w:rFonts w:cstheme="minorHAnsi"/>
          <w:color w:val="19194B"/>
          <w:sz w:val="21"/>
          <w:szCs w:val="21"/>
        </w:rPr>
      </w:pPr>
      <w:r>
        <w:rPr>
          <w:rFonts w:cstheme="minorHAnsi"/>
          <w:color w:val="19194B"/>
          <w:sz w:val="21"/>
          <w:szCs w:val="21"/>
        </w:rPr>
        <w:t xml:space="preserve">Impact sur le long terme du projet : </w:t>
      </w:r>
      <w:r>
        <w:rPr>
          <w:rFonts w:cstheme="minorHAnsi"/>
          <w:i/>
          <w:iCs/>
          <w:color w:val="19194B"/>
          <w:sz w:val="21"/>
          <w:szCs w:val="21"/>
        </w:rPr>
        <w:t>Les actions prévues vont-elles pouvoir perdurer dans le temps et avoir un impact durable au sein de la structure ?</w:t>
      </w:r>
    </w:p>
    <w:p w14:paraId="0C537440" w14:textId="620B3EA8" w:rsidR="006D39AD" w:rsidRDefault="006D39AD" w:rsidP="006D39AD">
      <w:pPr>
        <w:pStyle w:val="Paragraphedeliste"/>
        <w:numPr>
          <w:ilvl w:val="0"/>
          <w:numId w:val="41"/>
        </w:numPr>
        <w:spacing w:line="254" w:lineRule="auto"/>
        <w:jc w:val="both"/>
        <w:rPr>
          <w:rFonts w:cstheme="minorHAnsi"/>
          <w:color w:val="19194B"/>
          <w:sz w:val="21"/>
          <w:szCs w:val="21"/>
        </w:rPr>
      </w:pPr>
      <w:r>
        <w:rPr>
          <w:rFonts w:cstheme="minorHAnsi"/>
          <w:color w:val="19194B"/>
          <w:sz w:val="21"/>
          <w:szCs w:val="21"/>
        </w:rPr>
        <w:t xml:space="preserve">Ressources humaines allouées au projet : </w:t>
      </w:r>
      <w:r>
        <w:rPr>
          <w:rFonts w:cstheme="minorHAnsi"/>
          <w:i/>
          <w:iCs/>
          <w:color w:val="19194B"/>
          <w:sz w:val="21"/>
          <w:szCs w:val="21"/>
        </w:rPr>
        <w:t>Les ressources humaines mobilisées pour la mise en œuvre du projet sont-elles suffisantes et cohérentes ?</w:t>
      </w:r>
    </w:p>
    <w:p w14:paraId="0F79B1D8" w14:textId="0DD6E2AE" w:rsidR="0016314F" w:rsidRPr="0016314F" w:rsidRDefault="0016314F" w:rsidP="0016314F">
      <w:pPr>
        <w:pStyle w:val="Paragraphedeliste"/>
        <w:numPr>
          <w:ilvl w:val="0"/>
          <w:numId w:val="41"/>
        </w:numPr>
        <w:spacing w:line="256" w:lineRule="auto"/>
        <w:jc w:val="both"/>
        <w:rPr>
          <w:rFonts w:cstheme="minorHAnsi"/>
          <w:color w:val="19194B"/>
          <w:sz w:val="21"/>
          <w:szCs w:val="21"/>
        </w:rPr>
      </w:pPr>
      <w:r>
        <w:rPr>
          <w:rFonts w:cstheme="minorHAnsi"/>
          <w:color w:val="19194B"/>
          <w:sz w:val="21"/>
          <w:szCs w:val="21"/>
        </w:rPr>
        <w:t xml:space="preserve">Originalité du projet : </w:t>
      </w:r>
      <w:r>
        <w:rPr>
          <w:rFonts w:cstheme="minorHAnsi"/>
          <w:i/>
          <w:iCs/>
          <w:color w:val="19194B"/>
          <w:sz w:val="21"/>
          <w:szCs w:val="21"/>
        </w:rPr>
        <w:t>Le projet se différencie-t-il des autres projets en apportant une approche novatrice, que ce soit dans le constat/ambition sociale ou dans les actions qui vont être mises en œuvre ?</w:t>
      </w:r>
    </w:p>
    <w:p w14:paraId="4AA8732D" w14:textId="395C2183" w:rsidR="0016314F" w:rsidRDefault="0016314F" w:rsidP="0016314F">
      <w:pPr>
        <w:jc w:val="both"/>
        <w:rPr>
          <w:rFonts w:cstheme="minorHAnsi"/>
          <w:color w:val="19194B"/>
          <w:sz w:val="21"/>
          <w:szCs w:val="21"/>
        </w:rPr>
      </w:pPr>
      <w:r>
        <w:rPr>
          <w:rFonts w:cstheme="minorHAnsi"/>
          <w:color w:val="19194B"/>
          <w:sz w:val="21"/>
          <w:szCs w:val="21"/>
        </w:rPr>
        <w:t xml:space="preserve">Dès lors que le Comité d’Engagement aura délibéré sur l’ensemble des projets éligibles, vous serez informé des délibérations par le biais d’un courrier de réponse. Si votre projet est sélectionné, vous serez alors contacté par l’équipe </w:t>
      </w:r>
      <w:r>
        <w:rPr>
          <w:rFonts w:cstheme="minorHAnsi"/>
          <w:i/>
          <w:iCs/>
          <w:color w:val="19194B"/>
          <w:sz w:val="21"/>
          <w:szCs w:val="21"/>
        </w:rPr>
        <w:t>Rugby au Cœur</w:t>
      </w:r>
      <w:r>
        <w:rPr>
          <w:rFonts w:cstheme="minorHAnsi"/>
          <w:color w:val="19194B"/>
          <w:sz w:val="21"/>
          <w:szCs w:val="21"/>
        </w:rPr>
        <w:t xml:space="preserve"> pour contractualiser ce soutien financier. </w:t>
      </w:r>
    </w:p>
    <w:p w14:paraId="3B5758AB" w14:textId="77777777" w:rsidR="0016314F" w:rsidRDefault="0016314F" w:rsidP="0016314F">
      <w:pPr>
        <w:rPr>
          <w:rFonts w:cstheme="minorHAnsi"/>
          <w:b/>
          <w:bCs/>
          <w:color w:val="19194B"/>
          <w:sz w:val="23"/>
          <w:u w:val="single"/>
        </w:rPr>
      </w:pPr>
    </w:p>
    <w:p w14:paraId="20F1715D" w14:textId="77777777" w:rsidR="0016314F" w:rsidRPr="0016314F" w:rsidRDefault="0016314F" w:rsidP="0016314F">
      <w:pPr>
        <w:jc w:val="center"/>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pPr>
      <w:r w:rsidRPr="0016314F">
        <w:rPr>
          <w:rFonts w:cstheme="minorHAnsi"/>
          <w:b/>
          <w:bCs/>
          <w:color w:val="FF00D2"/>
          <w:sz w:val="32"/>
          <w:szCs w:val="36"/>
          <w:u w:val="single"/>
          <w14:textFill>
            <w14:gradFill>
              <w14:gsLst>
                <w14:gs w14:pos="0">
                  <w14:srgbClr w14:val="A00081">
                    <w14:shade w14:val="30000"/>
                    <w14:satMod w14:val="115000"/>
                  </w14:srgbClr>
                </w14:gs>
                <w14:gs w14:pos="50000">
                  <w14:srgbClr w14:val="E600BB">
                    <w14:shade w14:val="67500"/>
                    <w14:satMod w14:val="115000"/>
                  </w14:srgbClr>
                </w14:gs>
                <w14:gs w14:pos="100000">
                  <w14:srgbClr w14:val="FF00DE">
                    <w14:shade w14:val="100000"/>
                    <w14:satMod w14:val="115000"/>
                  </w14:srgbClr>
                </w14:gs>
              </w14:gsLst>
              <w14:lin w14:ang="8100000" w14:scaled="0"/>
            </w14:gradFill>
          </w14:textFill>
        </w:rPr>
        <w:t>MODALITES DE CANDIDATURE</w:t>
      </w:r>
    </w:p>
    <w:p w14:paraId="6996BD12" w14:textId="77777777" w:rsidR="0016314F" w:rsidRDefault="0016314F" w:rsidP="0016314F">
      <w:pPr>
        <w:jc w:val="both"/>
        <w:rPr>
          <w:rFonts w:cstheme="minorHAnsi"/>
          <w:color w:val="19194B"/>
          <w:sz w:val="21"/>
          <w:szCs w:val="21"/>
        </w:rPr>
      </w:pPr>
    </w:p>
    <w:p w14:paraId="56E055E5" w14:textId="77777777" w:rsidR="0016314F" w:rsidRDefault="0016314F" w:rsidP="0016314F">
      <w:pPr>
        <w:jc w:val="both"/>
        <w:rPr>
          <w:rFonts w:cstheme="minorHAnsi"/>
          <w:color w:val="19194B"/>
          <w:sz w:val="21"/>
          <w:szCs w:val="21"/>
        </w:rPr>
      </w:pPr>
      <w:r>
        <w:rPr>
          <w:rFonts w:cstheme="minorHAnsi"/>
          <w:color w:val="19194B"/>
          <w:sz w:val="21"/>
          <w:szCs w:val="21"/>
        </w:rPr>
        <w:t>Voici les documents constitutifs du dossier de candidature :</w:t>
      </w:r>
    </w:p>
    <w:p w14:paraId="774C23C8" w14:textId="77777777" w:rsidR="0016314F" w:rsidRDefault="0016314F" w:rsidP="0016314F">
      <w:pPr>
        <w:pStyle w:val="Paragraphedeliste"/>
        <w:numPr>
          <w:ilvl w:val="0"/>
          <w:numId w:val="40"/>
        </w:numPr>
        <w:spacing w:line="256" w:lineRule="auto"/>
        <w:jc w:val="both"/>
        <w:rPr>
          <w:rFonts w:cstheme="minorHAnsi"/>
          <w:color w:val="19194B"/>
          <w:sz w:val="21"/>
          <w:szCs w:val="21"/>
        </w:rPr>
      </w:pPr>
      <w:r>
        <w:rPr>
          <w:rFonts w:cstheme="minorHAnsi"/>
          <w:b/>
          <w:bCs/>
          <w:color w:val="19194B"/>
          <w:sz w:val="21"/>
          <w:szCs w:val="21"/>
        </w:rPr>
        <w:t>Formulaire de dépôt</w:t>
      </w:r>
      <w:r>
        <w:rPr>
          <w:rFonts w:cstheme="minorHAnsi"/>
          <w:color w:val="19194B"/>
          <w:sz w:val="21"/>
          <w:szCs w:val="21"/>
        </w:rPr>
        <w:t xml:space="preserve"> de projet, incluant le </w:t>
      </w:r>
      <w:r>
        <w:rPr>
          <w:rFonts w:cstheme="minorHAnsi"/>
          <w:b/>
          <w:bCs/>
          <w:color w:val="19194B"/>
          <w:sz w:val="21"/>
          <w:szCs w:val="21"/>
        </w:rPr>
        <w:t xml:space="preserve">budget prévisionnel </w:t>
      </w:r>
      <w:r>
        <w:rPr>
          <w:rFonts w:cstheme="minorHAnsi"/>
          <w:color w:val="19194B"/>
          <w:sz w:val="21"/>
          <w:szCs w:val="21"/>
        </w:rPr>
        <w:t>du projet</w:t>
      </w:r>
    </w:p>
    <w:p w14:paraId="3F059795" w14:textId="121E618D" w:rsidR="0016314F" w:rsidRDefault="0016314F" w:rsidP="0016314F">
      <w:pPr>
        <w:pStyle w:val="Paragraphedeliste"/>
        <w:jc w:val="both"/>
        <w:rPr>
          <w:rFonts w:cstheme="minorHAnsi"/>
          <w:color w:val="19194B"/>
          <w:sz w:val="21"/>
          <w:szCs w:val="21"/>
        </w:rPr>
      </w:pPr>
      <w:proofErr w:type="spellStart"/>
      <w:r>
        <w:rPr>
          <w:rFonts w:cstheme="minorHAnsi"/>
          <w:i/>
          <w:iCs/>
          <w:color w:val="19194B"/>
          <w:sz w:val="21"/>
          <w:szCs w:val="21"/>
        </w:rPr>
        <w:t>Rq</w:t>
      </w:r>
      <w:proofErr w:type="spellEnd"/>
      <w:r>
        <w:rPr>
          <w:rFonts w:cstheme="minorHAnsi"/>
          <w:i/>
          <w:iCs/>
          <w:color w:val="19194B"/>
          <w:sz w:val="21"/>
          <w:szCs w:val="21"/>
        </w:rPr>
        <w:t xml:space="preserve"> : ce formulaire </w:t>
      </w:r>
      <w:r w:rsidR="009C2D7C">
        <w:rPr>
          <w:rFonts w:cstheme="minorHAnsi"/>
          <w:i/>
          <w:iCs/>
          <w:color w:val="19194B"/>
          <w:sz w:val="21"/>
          <w:szCs w:val="21"/>
        </w:rPr>
        <w:t xml:space="preserve">doit être rempli </w:t>
      </w:r>
      <w:r w:rsidR="009C2D7C" w:rsidRPr="009C2D7C">
        <w:rPr>
          <w:rFonts w:cstheme="minorHAnsi"/>
          <w:b/>
          <w:bCs/>
          <w:i/>
          <w:iCs/>
          <w:color w:val="19194B"/>
          <w:sz w:val="21"/>
          <w:szCs w:val="21"/>
          <w:u w:val="single"/>
        </w:rPr>
        <w:t>électroniquement</w:t>
      </w:r>
      <w:r w:rsidR="009C2D7C">
        <w:rPr>
          <w:rFonts w:cstheme="minorHAnsi"/>
          <w:i/>
          <w:iCs/>
          <w:color w:val="19194B"/>
          <w:sz w:val="21"/>
          <w:szCs w:val="21"/>
        </w:rPr>
        <w:t xml:space="preserve"> et </w:t>
      </w:r>
      <w:r w:rsidRPr="009C2D7C">
        <w:rPr>
          <w:rFonts w:cstheme="minorHAnsi"/>
          <w:b/>
          <w:bCs/>
          <w:i/>
          <w:iCs/>
          <w:color w:val="19194B"/>
          <w:sz w:val="21"/>
          <w:szCs w:val="21"/>
          <w:u w:val="single"/>
        </w:rPr>
        <w:t>ne doit en aucun cas être modifié</w:t>
      </w:r>
    </w:p>
    <w:p w14:paraId="54950692" w14:textId="77777777" w:rsidR="0016314F" w:rsidRDefault="0016314F" w:rsidP="0016314F">
      <w:pPr>
        <w:pStyle w:val="Paragraphedeliste"/>
        <w:jc w:val="both"/>
        <w:rPr>
          <w:rFonts w:cstheme="minorHAnsi"/>
          <w:i/>
          <w:iCs/>
          <w:color w:val="19194B"/>
          <w:sz w:val="21"/>
          <w:szCs w:val="21"/>
        </w:rPr>
      </w:pPr>
      <w:r>
        <w:rPr>
          <w:rFonts w:cstheme="minorHAnsi"/>
          <w:i/>
          <w:iCs/>
          <w:color w:val="19194B"/>
          <w:sz w:val="21"/>
          <w:szCs w:val="21"/>
        </w:rPr>
        <w:t>Si vous souhaitez porter à la connaissance du Comité d’Engagement des informations complémentaires, vous pourrez le faire directement dans le formulaire, dans la section dédiée.</w:t>
      </w:r>
    </w:p>
    <w:p w14:paraId="7429E7E7" w14:textId="77777777" w:rsidR="0016314F" w:rsidRDefault="0016314F" w:rsidP="0016314F">
      <w:pPr>
        <w:pStyle w:val="Paragraphedeliste"/>
        <w:numPr>
          <w:ilvl w:val="0"/>
          <w:numId w:val="40"/>
        </w:numPr>
        <w:spacing w:line="256" w:lineRule="auto"/>
        <w:jc w:val="both"/>
        <w:rPr>
          <w:rFonts w:cstheme="minorHAnsi"/>
          <w:b/>
          <w:bCs/>
          <w:color w:val="19194B"/>
          <w:sz w:val="21"/>
          <w:szCs w:val="21"/>
        </w:rPr>
      </w:pPr>
      <w:r>
        <w:rPr>
          <w:rFonts w:cstheme="minorHAnsi"/>
          <w:b/>
          <w:bCs/>
          <w:color w:val="19194B"/>
          <w:sz w:val="21"/>
          <w:szCs w:val="21"/>
        </w:rPr>
        <w:t xml:space="preserve">Grille d’évaluation </w:t>
      </w:r>
    </w:p>
    <w:p w14:paraId="06B27318" w14:textId="77777777" w:rsidR="0016314F" w:rsidRDefault="0016314F" w:rsidP="0016314F">
      <w:pPr>
        <w:pStyle w:val="Paragraphedeliste"/>
        <w:jc w:val="both"/>
        <w:rPr>
          <w:rFonts w:cstheme="minorHAnsi"/>
          <w:i/>
          <w:iCs/>
          <w:color w:val="19194B"/>
          <w:sz w:val="21"/>
          <w:szCs w:val="21"/>
        </w:rPr>
      </w:pPr>
      <w:proofErr w:type="spellStart"/>
      <w:r>
        <w:rPr>
          <w:rFonts w:cstheme="minorHAnsi"/>
          <w:i/>
          <w:iCs/>
          <w:color w:val="19194B"/>
          <w:sz w:val="21"/>
          <w:szCs w:val="21"/>
        </w:rPr>
        <w:t>Rq</w:t>
      </w:r>
      <w:proofErr w:type="spellEnd"/>
      <w:r>
        <w:rPr>
          <w:rFonts w:cstheme="minorHAnsi"/>
          <w:i/>
          <w:iCs/>
          <w:color w:val="19194B"/>
          <w:sz w:val="21"/>
          <w:szCs w:val="21"/>
        </w:rPr>
        <w:t> : ne concerne pas les collectivités territoriales</w:t>
      </w:r>
    </w:p>
    <w:p w14:paraId="06F62209" w14:textId="77777777" w:rsidR="0016314F" w:rsidRDefault="0016314F" w:rsidP="0016314F">
      <w:pPr>
        <w:jc w:val="both"/>
        <w:rPr>
          <w:rFonts w:cstheme="minorHAnsi"/>
          <w:b/>
          <w:bCs/>
          <w:color w:val="19194B"/>
          <w:sz w:val="21"/>
          <w:szCs w:val="21"/>
          <w:u w:val="single"/>
        </w:rPr>
      </w:pPr>
      <w:r>
        <w:rPr>
          <w:rFonts w:cstheme="minorHAnsi"/>
          <w:b/>
          <w:bCs/>
          <w:color w:val="19194B"/>
          <w:sz w:val="21"/>
          <w:szCs w:val="21"/>
          <w:u w:val="single"/>
        </w:rPr>
        <w:t>Tout dossier incomplet ne sera pas étudié par le Comité d’Engagement</w:t>
      </w:r>
      <w:r>
        <w:rPr>
          <w:rFonts w:cstheme="minorHAnsi"/>
          <w:color w:val="19194B"/>
          <w:sz w:val="21"/>
          <w:szCs w:val="21"/>
        </w:rPr>
        <w:t>.</w:t>
      </w:r>
    </w:p>
    <w:p w14:paraId="2B845D3B" w14:textId="77777777" w:rsidR="0016314F" w:rsidRDefault="0016314F" w:rsidP="0016314F">
      <w:pPr>
        <w:rPr>
          <w:rFonts w:cstheme="minorHAnsi"/>
          <w:color w:val="19194B"/>
          <w:sz w:val="21"/>
          <w:szCs w:val="21"/>
        </w:rPr>
      </w:pPr>
      <w:r>
        <w:rPr>
          <w:rFonts w:cstheme="minorHAnsi"/>
          <w:color w:val="19194B"/>
          <w:sz w:val="21"/>
          <w:szCs w:val="21"/>
        </w:rPr>
        <w:t xml:space="preserve">L’équipe </w:t>
      </w:r>
      <w:r>
        <w:rPr>
          <w:rFonts w:cstheme="minorHAnsi"/>
          <w:i/>
          <w:iCs/>
          <w:color w:val="19194B"/>
          <w:sz w:val="21"/>
          <w:szCs w:val="21"/>
        </w:rPr>
        <w:t>Rugby au Cœur</w:t>
      </w:r>
      <w:r>
        <w:rPr>
          <w:rFonts w:cstheme="minorHAnsi"/>
          <w:color w:val="19194B"/>
          <w:sz w:val="21"/>
          <w:szCs w:val="21"/>
        </w:rPr>
        <w:t xml:space="preserve"> reste à votre disposition pour toute question à l’adresse suivante : </w:t>
      </w:r>
      <w:hyperlink r:id="rId14" w:history="1">
        <w:r>
          <w:rPr>
            <w:rStyle w:val="Lienhypertexte"/>
            <w:rFonts w:cstheme="minorHAnsi"/>
            <w:sz w:val="21"/>
            <w:szCs w:val="21"/>
          </w:rPr>
          <w:t>contact@rugbyaucoeur.fr</w:t>
        </w:r>
      </w:hyperlink>
      <w:r>
        <w:rPr>
          <w:rFonts w:cstheme="minorHAnsi"/>
          <w:color w:val="19194B"/>
          <w:sz w:val="21"/>
          <w:szCs w:val="21"/>
        </w:rPr>
        <w:t xml:space="preserve"> </w:t>
      </w:r>
    </w:p>
    <w:p w14:paraId="0FF96F7C" w14:textId="77777777" w:rsidR="0016314F" w:rsidRDefault="0016314F" w:rsidP="0016314F">
      <w:pPr>
        <w:jc w:val="center"/>
        <w:rPr>
          <w:rFonts w:cstheme="minorHAnsi"/>
        </w:rPr>
      </w:pPr>
    </w:p>
    <w:p w14:paraId="2099AB95" w14:textId="469C2F5C" w:rsidR="0016314F" w:rsidRPr="009C2D7C" w:rsidRDefault="0016314F" w:rsidP="009C2D7C">
      <w:pPr>
        <w:jc w:val="center"/>
        <w:rPr>
          <w:rFonts w:cstheme="minorHAnsi"/>
          <w:b/>
          <w:bCs/>
          <w:color w:val="FF00D2"/>
          <w:sz w:val="28"/>
          <w:szCs w:val="28"/>
          <w:u w:val="single"/>
        </w:rPr>
      </w:pPr>
      <w:r>
        <w:rPr>
          <w:rFonts w:cstheme="minorHAnsi"/>
          <w:color w:val="FF00D2"/>
          <w:sz w:val="28"/>
          <w:szCs w:val="28"/>
        </w:rPr>
        <w:t xml:space="preserve">Date </w:t>
      </w:r>
      <w:r>
        <w:rPr>
          <w:rFonts w:cstheme="minorHAnsi"/>
          <w:color w:val="FF00FF"/>
          <w:sz w:val="28"/>
          <w:szCs w:val="28"/>
        </w:rPr>
        <w:t xml:space="preserve">limite de dépôt </w:t>
      </w:r>
      <w:r>
        <w:rPr>
          <w:rFonts w:cstheme="minorHAnsi"/>
          <w:color w:val="FF00D2"/>
          <w:sz w:val="28"/>
          <w:szCs w:val="28"/>
        </w:rPr>
        <w:t xml:space="preserve">de candidature : </w:t>
      </w:r>
      <w:r>
        <w:rPr>
          <w:rFonts w:cstheme="minorHAnsi"/>
          <w:b/>
          <w:bCs/>
          <w:color w:val="FF00D2"/>
          <w:sz w:val="28"/>
          <w:szCs w:val="28"/>
          <w:u w:val="single"/>
        </w:rPr>
        <w:t>28 février 2022</w:t>
      </w:r>
    </w:p>
    <w:p w14:paraId="425831D8" w14:textId="77777777" w:rsidR="0016314F" w:rsidRDefault="0016314F" w:rsidP="0016314F">
      <w:pPr>
        <w:shd w:val="clear" w:color="auto" w:fill="FF00D2"/>
        <w:jc w:val="center"/>
        <w:rPr>
          <w:rFonts w:cstheme="minorHAnsi"/>
          <w:b/>
          <w:color w:val="FFFFFF" w:themeColor="background1"/>
          <w:sz w:val="48"/>
        </w:rPr>
      </w:pPr>
      <w:r>
        <w:rPr>
          <w:rFonts w:cstheme="minorHAnsi"/>
          <w:b/>
          <w:color w:val="FFFFFF" w:themeColor="background1"/>
          <w:sz w:val="48"/>
        </w:rPr>
        <w:lastRenderedPageBreak/>
        <w:t>1.1 Présentation de la structure</w:t>
      </w:r>
    </w:p>
    <w:p w14:paraId="4C7D0695" w14:textId="77777777" w:rsidR="0016314F" w:rsidRDefault="0016314F" w:rsidP="0016314F">
      <w:pPr>
        <w:jc w:val="both"/>
        <w:rPr>
          <w:rFonts w:cstheme="minorHAnsi"/>
          <w:b/>
          <w:bCs/>
          <w:color w:val="FF00D2"/>
        </w:rPr>
      </w:pPr>
    </w:p>
    <w:p w14:paraId="7372572B" w14:textId="77777777" w:rsidR="0016314F" w:rsidRDefault="0016314F" w:rsidP="0016314F">
      <w:pPr>
        <w:jc w:val="both"/>
        <w:rPr>
          <w:rFonts w:cstheme="minorHAnsi"/>
          <w:b/>
          <w:bCs/>
          <w:color w:val="FF00D2"/>
        </w:rPr>
      </w:pPr>
      <w:r>
        <w:rPr>
          <w:rFonts w:cstheme="minorHAnsi"/>
          <w:b/>
          <w:bCs/>
          <w:color w:val="FF00D2"/>
        </w:rPr>
        <w:t>Identité de la structure proposant le projet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5"/>
      </w:tblGrid>
      <w:tr w:rsidR="0016314F" w14:paraId="215D1FFE" w14:textId="77777777" w:rsidTr="0016314F">
        <w:tc>
          <w:tcPr>
            <w:tcW w:w="2972" w:type="dxa"/>
            <w:tcBorders>
              <w:top w:val="single" w:sz="4" w:space="0" w:color="auto"/>
              <w:left w:val="single" w:sz="4" w:space="0" w:color="auto"/>
              <w:bottom w:val="single" w:sz="4" w:space="0" w:color="auto"/>
              <w:right w:val="single" w:sz="4" w:space="0" w:color="auto"/>
            </w:tcBorders>
            <w:hideMark/>
          </w:tcPr>
          <w:p w14:paraId="0487130C" w14:textId="77777777" w:rsidR="0016314F" w:rsidRDefault="0016314F">
            <w:pPr>
              <w:spacing w:after="0"/>
              <w:rPr>
                <w:rFonts w:cstheme="minorHAnsi"/>
                <w:color w:val="19194B"/>
                <w:sz w:val="21"/>
                <w:szCs w:val="21"/>
              </w:rPr>
            </w:pPr>
            <w:r>
              <w:rPr>
                <w:rFonts w:cstheme="minorHAnsi"/>
                <w:color w:val="19194B"/>
                <w:sz w:val="21"/>
                <w:szCs w:val="21"/>
              </w:rPr>
              <w:t>Forme juridique*</w:t>
            </w:r>
          </w:p>
        </w:tc>
        <w:tc>
          <w:tcPr>
            <w:tcW w:w="6095" w:type="dxa"/>
            <w:tcBorders>
              <w:top w:val="single" w:sz="4" w:space="0" w:color="auto"/>
              <w:left w:val="single" w:sz="4" w:space="0" w:color="auto"/>
              <w:bottom w:val="single" w:sz="4" w:space="0" w:color="auto"/>
              <w:right w:val="single" w:sz="4" w:space="0" w:color="auto"/>
            </w:tcBorders>
            <w:hideMark/>
          </w:tcPr>
          <w:p w14:paraId="4CF261BD" w14:textId="48C4F709" w:rsidR="0016314F" w:rsidRDefault="0016314F">
            <w:pPr>
              <w:spacing w:after="0"/>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9858DC">
              <w:rPr>
                <w:rFonts w:cstheme="minorHAnsi"/>
                <w:color w:val="19194B"/>
                <w:sz w:val="21"/>
                <w:szCs w:val="21"/>
              </w:rPr>
            </w:r>
            <w:r w:rsidR="009858DC">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Famille du rugby</w:t>
            </w:r>
          </w:p>
          <w:p w14:paraId="099C7A36" w14:textId="66555136" w:rsidR="0016314F" w:rsidRDefault="0016314F">
            <w:pPr>
              <w:spacing w:after="0"/>
              <w:rPr>
                <w:rFonts w:cstheme="minorHAnsi"/>
                <w:color w:val="19194B"/>
                <w:sz w:val="21"/>
                <w:szCs w:val="21"/>
              </w:rPr>
            </w:pPr>
            <w:r>
              <w:rPr>
                <w:rFonts w:cstheme="minorHAnsi"/>
                <w:color w:val="19194B"/>
                <w:sz w:val="21"/>
                <w:szCs w:val="21"/>
              </w:rPr>
              <w:fldChar w:fldCharType="begin">
                <w:ffData>
                  <w:name w:val="CaseACocher2"/>
                  <w:enabled/>
                  <w:calcOnExit w:val="0"/>
                  <w:checkBox>
                    <w:sizeAuto/>
                    <w:default w:val="0"/>
                  </w:checkBox>
                </w:ffData>
              </w:fldChar>
            </w:r>
            <w:r>
              <w:rPr>
                <w:rFonts w:cstheme="minorHAnsi"/>
                <w:color w:val="19194B"/>
                <w:sz w:val="21"/>
                <w:szCs w:val="21"/>
              </w:rPr>
              <w:instrText xml:space="preserve"> FORMCHECKBOX </w:instrText>
            </w:r>
            <w:r w:rsidR="009858DC">
              <w:rPr>
                <w:rFonts w:cstheme="minorHAnsi"/>
                <w:color w:val="19194B"/>
                <w:sz w:val="21"/>
                <w:szCs w:val="21"/>
              </w:rPr>
            </w:r>
            <w:r w:rsidR="009858DC">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Structure de type associative</w:t>
            </w:r>
            <w:r w:rsidR="009C2D7C">
              <w:rPr>
                <w:rFonts w:cstheme="minorHAnsi"/>
                <w:color w:val="19194B"/>
                <w:sz w:val="21"/>
                <w:szCs w:val="21"/>
              </w:rPr>
              <w:t xml:space="preserve"> (hors associations de rugby)</w:t>
            </w:r>
          </w:p>
          <w:p w14:paraId="53092855" w14:textId="77777777" w:rsidR="0016314F" w:rsidRDefault="0016314F">
            <w:pPr>
              <w:spacing w:after="0"/>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9858DC">
              <w:rPr>
                <w:rFonts w:cstheme="minorHAnsi"/>
                <w:color w:val="19194B"/>
                <w:sz w:val="21"/>
                <w:szCs w:val="21"/>
              </w:rPr>
            </w:r>
            <w:r w:rsidR="009858DC">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Collectivité territoriale</w:t>
            </w:r>
          </w:p>
        </w:tc>
      </w:tr>
      <w:tr w:rsidR="0016314F" w14:paraId="66B7E8A4" w14:textId="77777777" w:rsidTr="0016314F">
        <w:tc>
          <w:tcPr>
            <w:tcW w:w="2972" w:type="dxa"/>
            <w:tcBorders>
              <w:top w:val="single" w:sz="4" w:space="0" w:color="auto"/>
              <w:left w:val="single" w:sz="4" w:space="0" w:color="auto"/>
              <w:bottom w:val="single" w:sz="4" w:space="0" w:color="auto"/>
              <w:right w:val="single" w:sz="4" w:space="0" w:color="auto"/>
            </w:tcBorders>
            <w:hideMark/>
          </w:tcPr>
          <w:p w14:paraId="0CA12852" w14:textId="77777777" w:rsidR="0016314F" w:rsidRDefault="0016314F">
            <w:pPr>
              <w:spacing w:after="0"/>
              <w:rPr>
                <w:rFonts w:cstheme="minorHAnsi"/>
                <w:color w:val="19194B"/>
                <w:sz w:val="21"/>
                <w:szCs w:val="21"/>
              </w:rPr>
            </w:pPr>
            <w:r>
              <w:rPr>
                <w:rFonts w:cstheme="minorHAnsi"/>
                <w:color w:val="19194B"/>
                <w:sz w:val="21"/>
                <w:szCs w:val="21"/>
              </w:rPr>
              <w:t>Dénomination*</w:t>
            </w:r>
          </w:p>
        </w:tc>
        <w:tc>
          <w:tcPr>
            <w:tcW w:w="6095" w:type="dxa"/>
            <w:tcBorders>
              <w:top w:val="single" w:sz="4" w:space="0" w:color="auto"/>
              <w:left w:val="single" w:sz="4" w:space="0" w:color="auto"/>
              <w:bottom w:val="single" w:sz="4" w:space="0" w:color="auto"/>
              <w:right w:val="single" w:sz="4" w:space="0" w:color="auto"/>
            </w:tcBorders>
          </w:tcPr>
          <w:p w14:paraId="1D948B7C" w14:textId="77777777" w:rsidR="0016314F" w:rsidRDefault="0016314F">
            <w:pPr>
              <w:spacing w:after="0"/>
              <w:rPr>
                <w:rFonts w:cstheme="minorHAnsi"/>
                <w:color w:val="19194B"/>
                <w:sz w:val="21"/>
                <w:szCs w:val="21"/>
              </w:rPr>
            </w:pPr>
          </w:p>
        </w:tc>
      </w:tr>
      <w:tr w:rsidR="0016314F" w14:paraId="58D94AD7" w14:textId="77777777" w:rsidTr="0016314F">
        <w:tc>
          <w:tcPr>
            <w:tcW w:w="2972" w:type="dxa"/>
            <w:tcBorders>
              <w:top w:val="single" w:sz="4" w:space="0" w:color="auto"/>
              <w:left w:val="single" w:sz="4" w:space="0" w:color="auto"/>
              <w:bottom w:val="single" w:sz="4" w:space="0" w:color="auto"/>
              <w:right w:val="single" w:sz="4" w:space="0" w:color="auto"/>
            </w:tcBorders>
            <w:hideMark/>
          </w:tcPr>
          <w:p w14:paraId="3864B831" w14:textId="77777777" w:rsidR="0016314F" w:rsidRDefault="0016314F">
            <w:pPr>
              <w:spacing w:after="0"/>
              <w:rPr>
                <w:rFonts w:cstheme="minorHAnsi"/>
                <w:color w:val="19194B"/>
                <w:sz w:val="21"/>
                <w:szCs w:val="21"/>
              </w:rPr>
            </w:pPr>
            <w:r>
              <w:rPr>
                <w:rFonts w:cstheme="minorHAnsi"/>
                <w:color w:val="19194B"/>
                <w:sz w:val="21"/>
                <w:szCs w:val="21"/>
              </w:rPr>
              <w:t>N° SIREN ou N° d’affiliation FFR*</w:t>
            </w:r>
          </w:p>
        </w:tc>
        <w:tc>
          <w:tcPr>
            <w:tcW w:w="6095" w:type="dxa"/>
            <w:tcBorders>
              <w:top w:val="single" w:sz="4" w:space="0" w:color="auto"/>
              <w:left w:val="single" w:sz="4" w:space="0" w:color="auto"/>
              <w:bottom w:val="single" w:sz="4" w:space="0" w:color="auto"/>
              <w:right w:val="single" w:sz="4" w:space="0" w:color="auto"/>
            </w:tcBorders>
          </w:tcPr>
          <w:p w14:paraId="0AFAF6C3" w14:textId="77777777" w:rsidR="0016314F" w:rsidRDefault="0016314F">
            <w:pPr>
              <w:spacing w:after="0"/>
              <w:rPr>
                <w:rFonts w:cstheme="minorHAnsi"/>
                <w:color w:val="000000"/>
                <w:sz w:val="21"/>
                <w:szCs w:val="21"/>
              </w:rPr>
            </w:pPr>
          </w:p>
        </w:tc>
      </w:tr>
      <w:tr w:rsidR="0016314F" w14:paraId="78542899" w14:textId="77777777" w:rsidTr="0016314F">
        <w:tc>
          <w:tcPr>
            <w:tcW w:w="2972" w:type="dxa"/>
            <w:tcBorders>
              <w:top w:val="single" w:sz="4" w:space="0" w:color="auto"/>
              <w:left w:val="single" w:sz="4" w:space="0" w:color="auto"/>
              <w:bottom w:val="single" w:sz="4" w:space="0" w:color="auto"/>
              <w:right w:val="single" w:sz="4" w:space="0" w:color="auto"/>
            </w:tcBorders>
            <w:hideMark/>
          </w:tcPr>
          <w:p w14:paraId="2318F632" w14:textId="77777777" w:rsidR="0016314F" w:rsidRDefault="0016314F">
            <w:pPr>
              <w:spacing w:after="0"/>
              <w:rPr>
                <w:rFonts w:cstheme="minorHAnsi"/>
                <w:color w:val="19194B"/>
                <w:sz w:val="21"/>
                <w:szCs w:val="21"/>
              </w:rPr>
            </w:pPr>
            <w:r>
              <w:rPr>
                <w:rFonts w:cstheme="minorHAnsi"/>
                <w:color w:val="19194B"/>
                <w:sz w:val="21"/>
                <w:szCs w:val="21"/>
              </w:rPr>
              <w:t>Adresse postale*</w:t>
            </w:r>
          </w:p>
        </w:tc>
        <w:tc>
          <w:tcPr>
            <w:tcW w:w="6095" w:type="dxa"/>
            <w:tcBorders>
              <w:top w:val="single" w:sz="4" w:space="0" w:color="auto"/>
              <w:left w:val="single" w:sz="4" w:space="0" w:color="auto"/>
              <w:bottom w:val="single" w:sz="4" w:space="0" w:color="auto"/>
              <w:right w:val="single" w:sz="4" w:space="0" w:color="auto"/>
            </w:tcBorders>
          </w:tcPr>
          <w:p w14:paraId="0FA998B6" w14:textId="77777777" w:rsidR="0016314F" w:rsidRDefault="0016314F">
            <w:pPr>
              <w:spacing w:after="0"/>
              <w:rPr>
                <w:rFonts w:cstheme="minorHAnsi"/>
                <w:color w:val="000000"/>
                <w:sz w:val="21"/>
                <w:szCs w:val="21"/>
              </w:rPr>
            </w:pPr>
          </w:p>
        </w:tc>
      </w:tr>
      <w:tr w:rsidR="0016314F" w14:paraId="6B191AFA" w14:textId="77777777" w:rsidTr="0016314F">
        <w:tc>
          <w:tcPr>
            <w:tcW w:w="2972" w:type="dxa"/>
            <w:tcBorders>
              <w:top w:val="single" w:sz="4" w:space="0" w:color="auto"/>
              <w:left w:val="single" w:sz="4" w:space="0" w:color="auto"/>
              <w:bottom w:val="single" w:sz="4" w:space="0" w:color="auto"/>
              <w:right w:val="single" w:sz="4" w:space="0" w:color="auto"/>
            </w:tcBorders>
            <w:hideMark/>
          </w:tcPr>
          <w:p w14:paraId="4FA67569" w14:textId="77777777" w:rsidR="0016314F" w:rsidRDefault="0016314F">
            <w:pPr>
              <w:spacing w:after="0"/>
              <w:rPr>
                <w:rFonts w:cstheme="minorHAnsi"/>
                <w:color w:val="19194B"/>
                <w:sz w:val="21"/>
                <w:szCs w:val="21"/>
              </w:rPr>
            </w:pPr>
            <w:r>
              <w:rPr>
                <w:rFonts w:cstheme="minorHAnsi"/>
                <w:color w:val="19194B"/>
                <w:sz w:val="21"/>
                <w:szCs w:val="21"/>
              </w:rPr>
              <w:t>Région*</w:t>
            </w:r>
          </w:p>
        </w:tc>
        <w:tc>
          <w:tcPr>
            <w:tcW w:w="6095" w:type="dxa"/>
            <w:tcBorders>
              <w:top w:val="single" w:sz="4" w:space="0" w:color="auto"/>
              <w:left w:val="single" w:sz="4" w:space="0" w:color="auto"/>
              <w:bottom w:val="single" w:sz="4" w:space="0" w:color="auto"/>
              <w:right w:val="single" w:sz="4" w:space="0" w:color="auto"/>
            </w:tcBorders>
          </w:tcPr>
          <w:p w14:paraId="3FF3127D" w14:textId="77777777" w:rsidR="0016314F" w:rsidRDefault="0016314F">
            <w:pPr>
              <w:spacing w:after="0"/>
              <w:rPr>
                <w:rFonts w:cstheme="minorHAnsi"/>
                <w:color w:val="000000"/>
                <w:sz w:val="21"/>
                <w:szCs w:val="21"/>
              </w:rPr>
            </w:pPr>
          </w:p>
        </w:tc>
      </w:tr>
      <w:tr w:rsidR="0016314F" w14:paraId="13D9DC2B" w14:textId="77777777" w:rsidTr="0016314F">
        <w:tc>
          <w:tcPr>
            <w:tcW w:w="2972" w:type="dxa"/>
            <w:tcBorders>
              <w:top w:val="single" w:sz="4" w:space="0" w:color="auto"/>
              <w:left w:val="single" w:sz="4" w:space="0" w:color="auto"/>
              <w:bottom w:val="single" w:sz="4" w:space="0" w:color="auto"/>
              <w:right w:val="single" w:sz="4" w:space="0" w:color="auto"/>
            </w:tcBorders>
            <w:hideMark/>
          </w:tcPr>
          <w:p w14:paraId="3D2CD34B" w14:textId="77777777" w:rsidR="0016314F" w:rsidRDefault="0016314F">
            <w:pPr>
              <w:spacing w:after="0"/>
              <w:rPr>
                <w:rFonts w:cstheme="minorHAnsi"/>
                <w:color w:val="19194B"/>
                <w:sz w:val="21"/>
                <w:szCs w:val="21"/>
              </w:rPr>
            </w:pPr>
            <w:r>
              <w:rPr>
                <w:rFonts w:cstheme="minorHAnsi"/>
                <w:color w:val="19194B"/>
                <w:sz w:val="21"/>
                <w:szCs w:val="21"/>
              </w:rPr>
              <w:t>Identité du Président* (Nom/Prénom/Mail)</w:t>
            </w:r>
          </w:p>
        </w:tc>
        <w:tc>
          <w:tcPr>
            <w:tcW w:w="6095" w:type="dxa"/>
            <w:tcBorders>
              <w:top w:val="single" w:sz="4" w:space="0" w:color="auto"/>
              <w:left w:val="single" w:sz="4" w:space="0" w:color="auto"/>
              <w:bottom w:val="single" w:sz="4" w:space="0" w:color="auto"/>
              <w:right w:val="single" w:sz="4" w:space="0" w:color="auto"/>
            </w:tcBorders>
          </w:tcPr>
          <w:p w14:paraId="7BB2C26D" w14:textId="77777777" w:rsidR="0016314F" w:rsidRDefault="0016314F">
            <w:pPr>
              <w:spacing w:after="0"/>
              <w:rPr>
                <w:rFonts w:cstheme="minorHAnsi"/>
                <w:color w:val="000000"/>
                <w:sz w:val="21"/>
                <w:szCs w:val="21"/>
              </w:rPr>
            </w:pPr>
          </w:p>
        </w:tc>
      </w:tr>
      <w:tr w:rsidR="0016314F" w14:paraId="65ED240F" w14:textId="77777777" w:rsidTr="0016314F">
        <w:tc>
          <w:tcPr>
            <w:tcW w:w="2972" w:type="dxa"/>
            <w:tcBorders>
              <w:top w:val="single" w:sz="4" w:space="0" w:color="auto"/>
              <w:left w:val="single" w:sz="4" w:space="0" w:color="auto"/>
              <w:bottom w:val="single" w:sz="4" w:space="0" w:color="auto"/>
              <w:right w:val="single" w:sz="4" w:space="0" w:color="auto"/>
            </w:tcBorders>
            <w:hideMark/>
          </w:tcPr>
          <w:p w14:paraId="27E007CF" w14:textId="77777777" w:rsidR="0016314F" w:rsidRDefault="0016314F">
            <w:pPr>
              <w:spacing w:after="0"/>
              <w:rPr>
                <w:rFonts w:cstheme="minorHAnsi"/>
                <w:color w:val="19194B"/>
                <w:sz w:val="21"/>
                <w:szCs w:val="21"/>
              </w:rPr>
            </w:pPr>
            <w:r>
              <w:rPr>
                <w:rFonts w:cstheme="minorHAnsi"/>
                <w:color w:val="19194B"/>
                <w:sz w:val="21"/>
                <w:szCs w:val="21"/>
              </w:rPr>
              <w:t>Identité du Trésorier* (Nom/Prénom/Mail)</w:t>
            </w:r>
          </w:p>
        </w:tc>
        <w:tc>
          <w:tcPr>
            <w:tcW w:w="6095" w:type="dxa"/>
            <w:tcBorders>
              <w:top w:val="single" w:sz="4" w:space="0" w:color="auto"/>
              <w:left w:val="single" w:sz="4" w:space="0" w:color="auto"/>
              <w:bottom w:val="single" w:sz="4" w:space="0" w:color="auto"/>
              <w:right w:val="single" w:sz="4" w:space="0" w:color="auto"/>
            </w:tcBorders>
          </w:tcPr>
          <w:p w14:paraId="58984DCA" w14:textId="77777777" w:rsidR="0016314F" w:rsidRDefault="0016314F">
            <w:pPr>
              <w:spacing w:after="0"/>
              <w:rPr>
                <w:rFonts w:cstheme="minorHAnsi"/>
                <w:color w:val="000000"/>
                <w:sz w:val="21"/>
                <w:szCs w:val="21"/>
              </w:rPr>
            </w:pPr>
          </w:p>
        </w:tc>
      </w:tr>
      <w:tr w:rsidR="0016314F" w14:paraId="3ACFBCC0" w14:textId="77777777" w:rsidTr="0016314F">
        <w:tc>
          <w:tcPr>
            <w:tcW w:w="2972" w:type="dxa"/>
            <w:tcBorders>
              <w:top w:val="single" w:sz="4" w:space="0" w:color="auto"/>
              <w:left w:val="single" w:sz="4" w:space="0" w:color="auto"/>
              <w:bottom w:val="single" w:sz="4" w:space="0" w:color="auto"/>
              <w:right w:val="single" w:sz="4" w:space="0" w:color="auto"/>
            </w:tcBorders>
            <w:hideMark/>
          </w:tcPr>
          <w:p w14:paraId="558D3FF2" w14:textId="77777777" w:rsidR="0016314F" w:rsidRDefault="0016314F">
            <w:pPr>
              <w:spacing w:after="0"/>
              <w:rPr>
                <w:rFonts w:cstheme="minorHAnsi"/>
                <w:color w:val="19194B"/>
                <w:sz w:val="21"/>
                <w:szCs w:val="21"/>
              </w:rPr>
            </w:pPr>
            <w:r>
              <w:rPr>
                <w:rFonts w:cstheme="minorHAnsi"/>
                <w:color w:val="19194B"/>
                <w:sz w:val="21"/>
                <w:szCs w:val="21"/>
              </w:rPr>
              <w:t>Identité du Secrétaire* (Nom/Prénom/Mail)</w:t>
            </w:r>
          </w:p>
        </w:tc>
        <w:tc>
          <w:tcPr>
            <w:tcW w:w="6095" w:type="dxa"/>
            <w:tcBorders>
              <w:top w:val="single" w:sz="4" w:space="0" w:color="auto"/>
              <w:left w:val="single" w:sz="4" w:space="0" w:color="auto"/>
              <w:bottom w:val="single" w:sz="4" w:space="0" w:color="auto"/>
              <w:right w:val="single" w:sz="4" w:space="0" w:color="auto"/>
            </w:tcBorders>
          </w:tcPr>
          <w:p w14:paraId="26DB015B" w14:textId="77777777" w:rsidR="0016314F" w:rsidRDefault="0016314F">
            <w:pPr>
              <w:spacing w:after="0"/>
              <w:rPr>
                <w:rFonts w:cstheme="minorHAnsi"/>
                <w:color w:val="000000"/>
                <w:sz w:val="21"/>
                <w:szCs w:val="21"/>
              </w:rPr>
            </w:pPr>
          </w:p>
        </w:tc>
      </w:tr>
    </w:tbl>
    <w:p w14:paraId="4E88F089" w14:textId="77777777" w:rsidR="0016314F" w:rsidRDefault="0016314F" w:rsidP="0016314F">
      <w:pPr>
        <w:spacing w:after="0"/>
        <w:jc w:val="both"/>
        <w:rPr>
          <w:rFonts w:cstheme="minorHAnsi"/>
          <w:i/>
          <w:iCs/>
          <w:color w:val="19194B"/>
          <w:sz w:val="16"/>
          <w:szCs w:val="16"/>
        </w:rPr>
      </w:pPr>
      <w:r>
        <w:rPr>
          <w:rFonts w:cstheme="minorHAnsi"/>
          <w:i/>
          <w:iCs/>
          <w:color w:val="19194B"/>
          <w:sz w:val="16"/>
          <w:szCs w:val="16"/>
        </w:rPr>
        <w:t>* Champ obligatoire</w:t>
      </w:r>
    </w:p>
    <w:bookmarkStart w:id="2" w:name="_Hlk65834369"/>
    <w:p w14:paraId="768088FD" w14:textId="77777777" w:rsidR="0016314F" w:rsidRDefault="0016314F" w:rsidP="0016314F">
      <w:pPr>
        <w:jc w:val="both"/>
        <w:rPr>
          <w:rFonts w:cstheme="minorHAnsi"/>
          <w:i/>
          <w:iCs/>
          <w:sz w:val="20"/>
          <w:szCs w:val="20"/>
        </w:rPr>
      </w:pPr>
      <w:r>
        <w:fldChar w:fldCharType="begin">
          <w:ffData>
            <w:name w:val=""/>
            <w:enabled/>
            <w:calcOnExit w:val="0"/>
            <w:checkBox>
              <w:sizeAuto/>
              <w:default w:val="0"/>
              <w:checked w:val="0"/>
            </w:checkBox>
          </w:ffData>
        </w:fldChar>
      </w:r>
      <w:r>
        <w:rPr>
          <w:rFonts w:eastAsia="MS Gothic" w:cstheme="minorHAnsi"/>
          <w:i/>
          <w:sz w:val="16"/>
          <w:szCs w:val="18"/>
        </w:rPr>
        <w:instrText xml:space="preserve"> FORMCHECKBOX </w:instrText>
      </w:r>
      <w:r w:rsidR="009858DC">
        <w:fldChar w:fldCharType="separate"/>
      </w:r>
      <w:r>
        <w:fldChar w:fldCharType="end"/>
      </w:r>
      <w:r>
        <w:rPr>
          <w:rFonts w:cstheme="minorHAnsi"/>
          <w:i/>
          <w:sz w:val="16"/>
          <w:szCs w:val="18"/>
        </w:rPr>
        <w:t xml:space="preserve"> </w:t>
      </w:r>
      <w:r>
        <w:rPr>
          <w:rFonts w:cstheme="minorHAnsi"/>
          <w:i/>
          <w:iCs/>
          <w:color w:val="19194B"/>
          <w:sz w:val="16"/>
          <w:szCs w:val="16"/>
        </w:rPr>
        <w:t>Case à cocher : double cliquer sur la case, puis choisir « case activée » pour cocher la case</w:t>
      </w:r>
    </w:p>
    <w:bookmarkEnd w:id="2"/>
    <w:p w14:paraId="3C144E37" w14:textId="77777777" w:rsidR="0016314F" w:rsidRDefault="0016314F" w:rsidP="0016314F">
      <w:pPr>
        <w:jc w:val="both"/>
        <w:rPr>
          <w:rFonts w:cstheme="minorHAnsi"/>
          <w:b/>
          <w:bCs/>
          <w:color w:val="FF00D2"/>
        </w:rPr>
      </w:pPr>
    </w:p>
    <w:p w14:paraId="72097B01" w14:textId="77777777" w:rsidR="0016314F" w:rsidRDefault="0016314F" w:rsidP="0016314F">
      <w:pPr>
        <w:jc w:val="both"/>
        <w:rPr>
          <w:rFonts w:cstheme="minorHAnsi"/>
          <w:b/>
          <w:bCs/>
          <w:color w:val="FF00D2"/>
        </w:rPr>
      </w:pPr>
      <w:r>
        <w:rPr>
          <w:rFonts w:cstheme="minorHAnsi"/>
          <w:b/>
          <w:bCs/>
          <w:color w:val="FF00D2"/>
        </w:rPr>
        <w:t>En cas de parrainage (structure de type associative ou collectivité territoriale), veuillez indiquer l’identité de l’entité rugby (ligue, comité, club)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16314F" w14:paraId="0EBB5435" w14:textId="77777777" w:rsidTr="0016314F">
        <w:tc>
          <w:tcPr>
            <w:tcW w:w="2689" w:type="dxa"/>
            <w:tcBorders>
              <w:top w:val="single" w:sz="4" w:space="0" w:color="auto"/>
              <w:left w:val="single" w:sz="4" w:space="0" w:color="auto"/>
              <w:bottom w:val="single" w:sz="4" w:space="0" w:color="auto"/>
              <w:right w:val="single" w:sz="4" w:space="0" w:color="auto"/>
            </w:tcBorders>
            <w:hideMark/>
          </w:tcPr>
          <w:p w14:paraId="70C0CC32" w14:textId="77777777" w:rsidR="0016314F" w:rsidRDefault="0016314F">
            <w:pPr>
              <w:spacing w:after="0"/>
              <w:rPr>
                <w:rFonts w:cstheme="minorHAnsi"/>
                <w:color w:val="19194B"/>
                <w:sz w:val="21"/>
                <w:szCs w:val="21"/>
              </w:rPr>
            </w:pPr>
            <w:r>
              <w:rPr>
                <w:rFonts w:cstheme="minorHAnsi"/>
                <w:color w:val="19194B"/>
                <w:sz w:val="21"/>
                <w:szCs w:val="21"/>
              </w:rPr>
              <w:t>Dénomination</w:t>
            </w:r>
          </w:p>
        </w:tc>
        <w:tc>
          <w:tcPr>
            <w:tcW w:w="6378" w:type="dxa"/>
            <w:tcBorders>
              <w:top w:val="single" w:sz="4" w:space="0" w:color="auto"/>
              <w:left w:val="single" w:sz="4" w:space="0" w:color="auto"/>
              <w:bottom w:val="single" w:sz="4" w:space="0" w:color="auto"/>
              <w:right w:val="single" w:sz="4" w:space="0" w:color="auto"/>
            </w:tcBorders>
          </w:tcPr>
          <w:p w14:paraId="2F669DAA" w14:textId="77777777" w:rsidR="0016314F" w:rsidRDefault="0016314F">
            <w:pPr>
              <w:spacing w:after="0"/>
              <w:rPr>
                <w:rFonts w:cstheme="minorHAnsi"/>
                <w:color w:val="000000"/>
                <w:sz w:val="21"/>
                <w:szCs w:val="21"/>
              </w:rPr>
            </w:pPr>
          </w:p>
        </w:tc>
      </w:tr>
      <w:tr w:rsidR="0016314F" w14:paraId="0CE57BE2" w14:textId="77777777" w:rsidTr="0016314F">
        <w:tc>
          <w:tcPr>
            <w:tcW w:w="2689" w:type="dxa"/>
            <w:tcBorders>
              <w:top w:val="single" w:sz="4" w:space="0" w:color="auto"/>
              <w:left w:val="single" w:sz="4" w:space="0" w:color="auto"/>
              <w:bottom w:val="single" w:sz="4" w:space="0" w:color="auto"/>
              <w:right w:val="single" w:sz="4" w:space="0" w:color="auto"/>
            </w:tcBorders>
            <w:hideMark/>
          </w:tcPr>
          <w:p w14:paraId="439A39BD" w14:textId="77777777" w:rsidR="0016314F" w:rsidRDefault="0016314F">
            <w:pPr>
              <w:spacing w:after="0"/>
              <w:rPr>
                <w:rFonts w:cstheme="minorHAnsi"/>
                <w:color w:val="19194B"/>
                <w:sz w:val="21"/>
                <w:szCs w:val="21"/>
              </w:rPr>
            </w:pPr>
            <w:r>
              <w:rPr>
                <w:rFonts w:cstheme="minorHAnsi"/>
                <w:color w:val="19194B"/>
                <w:sz w:val="21"/>
                <w:szCs w:val="21"/>
              </w:rPr>
              <w:t>N° d’affiliation FFR</w:t>
            </w:r>
          </w:p>
        </w:tc>
        <w:tc>
          <w:tcPr>
            <w:tcW w:w="6378" w:type="dxa"/>
            <w:tcBorders>
              <w:top w:val="single" w:sz="4" w:space="0" w:color="auto"/>
              <w:left w:val="single" w:sz="4" w:space="0" w:color="auto"/>
              <w:bottom w:val="single" w:sz="4" w:space="0" w:color="auto"/>
              <w:right w:val="single" w:sz="4" w:space="0" w:color="auto"/>
            </w:tcBorders>
          </w:tcPr>
          <w:p w14:paraId="0EA5E240" w14:textId="77777777" w:rsidR="0016314F" w:rsidRDefault="0016314F">
            <w:pPr>
              <w:spacing w:after="0"/>
              <w:rPr>
                <w:rFonts w:cstheme="minorHAnsi"/>
                <w:color w:val="000000"/>
                <w:sz w:val="21"/>
                <w:szCs w:val="21"/>
              </w:rPr>
            </w:pPr>
          </w:p>
        </w:tc>
      </w:tr>
      <w:tr w:rsidR="0016314F" w14:paraId="05C451E4" w14:textId="77777777" w:rsidTr="0016314F">
        <w:tc>
          <w:tcPr>
            <w:tcW w:w="2689" w:type="dxa"/>
            <w:tcBorders>
              <w:top w:val="single" w:sz="4" w:space="0" w:color="auto"/>
              <w:left w:val="single" w:sz="4" w:space="0" w:color="auto"/>
              <w:bottom w:val="single" w:sz="4" w:space="0" w:color="auto"/>
              <w:right w:val="single" w:sz="4" w:space="0" w:color="auto"/>
            </w:tcBorders>
            <w:hideMark/>
          </w:tcPr>
          <w:p w14:paraId="5ACE3D47" w14:textId="77777777" w:rsidR="0016314F" w:rsidRDefault="0016314F">
            <w:pPr>
              <w:spacing w:after="0"/>
              <w:rPr>
                <w:rFonts w:cstheme="minorHAnsi"/>
                <w:color w:val="19194B"/>
                <w:sz w:val="21"/>
                <w:szCs w:val="21"/>
              </w:rPr>
            </w:pPr>
            <w:r>
              <w:rPr>
                <w:rFonts w:cstheme="minorHAnsi"/>
                <w:color w:val="19194B"/>
                <w:sz w:val="21"/>
                <w:szCs w:val="21"/>
              </w:rPr>
              <w:t>Identité du Président (Nom/Prénom/Mail)</w:t>
            </w:r>
          </w:p>
        </w:tc>
        <w:tc>
          <w:tcPr>
            <w:tcW w:w="6378" w:type="dxa"/>
            <w:tcBorders>
              <w:top w:val="single" w:sz="4" w:space="0" w:color="auto"/>
              <w:left w:val="single" w:sz="4" w:space="0" w:color="auto"/>
              <w:bottom w:val="single" w:sz="4" w:space="0" w:color="auto"/>
              <w:right w:val="single" w:sz="4" w:space="0" w:color="auto"/>
            </w:tcBorders>
          </w:tcPr>
          <w:p w14:paraId="3511C521" w14:textId="77777777" w:rsidR="0016314F" w:rsidRDefault="0016314F">
            <w:pPr>
              <w:spacing w:after="0"/>
              <w:rPr>
                <w:rFonts w:cstheme="minorHAnsi"/>
                <w:color w:val="000000"/>
                <w:sz w:val="21"/>
                <w:szCs w:val="21"/>
              </w:rPr>
            </w:pPr>
          </w:p>
        </w:tc>
      </w:tr>
      <w:tr w:rsidR="0016314F" w14:paraId="6CBEEE22" w14:textId="77777777" w:rsidTr="0016314F">
        <w:tc>
          <w:tcPr>
            <w:tcW w:w="2689" w:type="dxa"/>
            <w:tcBorders>
              <w:top w:val="single" w:sz="4" w:space="0" w:color="auto"/>
              <w:left w:val="single" w:sz="4" w:space="0" w:color="auto"/>
              <w:bottom w:val="single" w:sz="4" w:space="0" w:color="auto"/>
              <w:right w:val="single" w:sz="4" w:space="0" w:color="auto"/>
            </w:tcBorders>
            <w:hideMark/>
          </w:tcPr>
          <w:p w14:paraId="57865591" w14:textId="77777777" w:rsidR="0016314F" w:rsidRDefault="0016314F">
            <w:pPr>
              <w:spacing w:after="0"/>
              <w:rPr>
                <w:rFonts w:cstheme="minorHAnsi"/>
                <w:color w:val="19194B"/>
                <w:sz w:val="21"/>
                <w:szCs w:val="21"/>
              </w:rPr>
            </w:pPr>
            <w:r>
              <w:rPr>
                <w:rFonts w:cstheme="minorHAnsi"/>
                <w:color w:val="19194B"/>
                <w:sz w:val="21"/>
                <w:szCs w:val="21"/>
              </w:rPr>
              <w:t>Identité du Trésorier (Nom/Prénom/Mail)</w:t>
            </w:r>
          </w:p>
        </w:tc>
        <w:tc>
          <w:tcPr>
            <w:tcW w:w="6378" w:type="dxa"/>
            <w:tcBorders>
              <w:top w:val="single" w:sz="4" w:space="0" w:color="auto"/>
              <w:left w:val="single" w:sz="4" w:space="0" w:color="auto"/>
              <w:bottom w:val="single" w:sz="4" w:space="0" w:color="auto"/>
              <w:right w:val="single" w:sz="4" w:space="0" w:color="auto"/>
            </w:tcBorders>
          </w:tcPr>
          <w:p w14:paraId="578D8F4A" w14:textId="77777777" w:rsidR="0016314F" w:rsidRDefault="0016314F">
            <w:pPr>
              <w:spacing w:after="0"/>
              <w:rPr>
                <w:rFonts w:cstheme="minorHAnsi"/>
                <w:color w:val="000000"/>
                <w:sz w:val="21"/>
                <w:szCs w:val="21"/>
              </w:rPr>
            </w:pPr>
          </w:p>
        </w:tc>
      </w:tr>
      <w:tr w:rsidR="0016314F" w14:paraId="3FBDA258" w14:textId="77777777" w:rsidTr="0016314F">
        <w:tc>
          <w:tcPr>
            <w:tcW w:w="2689" w:type="dxa"/>
            <w:tcBorders>
              <w:top w:val="single" w:sz="4" w:space="0" w:color="auto"/>
              <w:left w:val="single" w:sz="4" w:space="0" w:color="auto"/>
              <w:bottom w:val="single" w:sz="4" w:space="0" w:color="auto"/>
              <w:right w:val="single" w:sz="4" w:space="0" w:color="auto"/>
            </w:tcBorders>
            <w:hideMark/>
          </w:tcPr>
          <w:p w14:paraId="73C28FE6" w14:textId="77777777" w:rsidR="0016314F" w:rsidRDefault="0016314F">
            <w:pPr>
              <w:spacing w:after="0"/>
              <w:rPr>
                <w:rFonts w:cstheme="minorHAnsi"/>
                <w:color w:val="19194B"/>
                <w:sz w:val="21"/>
                <w:szCs w:val="21"/>
              </w:rPr>
            </w:pPr>
            <w:r>
              <w:rPr>
                <w:rFonts w:cstheme="minorHAnsi"/>
                <w:color w:val="19194B"/>
                <w:sz w:val="21"/>
                <w:szCs w:val="21"/>
              </w:rPr>
              <w:t>Identité du Secrétaire (Nom/Prénom/Mail)</w:t>
            </w:r>
          </w:p>
        </w:tc>
        <w:tc>
          <w:tcPr>
            <w:tcW w:w="6378" w:type="dxa"/>
            <w:tcBorders>
              <w:top w:val="single" w:sz="4" w:space="0" w:color="auto"/>
              <w:left w:val="single" w:sz="4" w:space="0" w:color="auto"/>
              <w:bottom w:val="single" w:sz="4" w:space="0" w:color="auto"/>
              <w:right w:val="single" w:sz="4" w:space="0" w:color="auto"/>
            </w:tcBorders>
          </w:tcPr>
          <w:p w14:paraId="0A176D02" w14:textId="77777777" w:rsidR="0016314F" w:rsidRDefault="0016314F">
            <w:pPr>
              <w:spacing w:after="0"/>
              <w:rPr>
                <w:rFonts w:cstheme="minorHAnsi"/>
                <w:color w:val="000000"/>
                <w:sz w:val="21"/>
                <w:szCs w:val="21"/>
              </w:rPr>
            </w:pPr>
          </w:p>
        </w:tc>
      </w:tr>
    </w:tbl>
    <w:p w14:paraId="6909E1C8" w14:textId="77777777" w:rsidR="0016314F" w:rsidRDefault="0016314F" w:rsidP="0016314F">
      <w:pPr>
        <w:rPr>
          <w:rFonts w:cstheme="minorHAnsi"/>
        </w:rPr>
      </w:pPr>
    </w:p>
    <w:p w14:paraId="3B27B15D" w14:textId="77777777" w:rsidR="0016314F" w:rsidRDefault="0016314F" w:rsidP="0016314F">
      <w:pPr>
        <w:rPr>
          <w:rFonts w:cstheme="minorHAnsi"/>
        </w:rPr>
      </w:pPr>
      <w:r>
        <w:rPr>
          <w:rFonts w:cstheme="minorHAnsi"/>
        </w:rPr>
        <w:br w:type="page"/>
      </w:r>
    </w:p>
    <w:p w14:paraId="7CCC125A" w14:textId="77777777" w:rsidR="0016314F" w:rsidRDefault="0016314F" w:rsidP="0016314F">
      <w:pPr>
        <w:shd w:val="clear" w:color="auto" w:fill="FF00D2"/>
        <w:jc w:val="center"/>
        <w:rPr>
          <w:rFonts w:cstheme="minorHAnsi"/>
          <w:b/>
          <w:color w:val="FFFFFF" w:themeColor="background1"/>
          <w:sz w:val="48"/>
        </w:rPr>
      </w:pPr>
      <w:r>
        <w:rPr>
          <w:rFonts w:cstheme="minorHAnsi"/>
          <w:b/>
          <w:color w:val="FFFFFF" w:themeColor="background1"/>
          <w:sz w:val="48"/>
        </w:rPr>
        <w:lastRenderedPageBreak/>
        <w:t>2.1 Présentation du projet</w:t>
      </w:r>
    </w:p>
    <w:p w14:paraId="3BE8F12B" w14:textId="77777777" w:rsidR="0016314F" w:rsidRDefault="0016314F" w:rsidP="0016314F">
      <w:pPr>
        <w:rPr>
          <w:rFonts w:cstheme="minorHAnsi"/>
          <w:b/>
          <w:color w:val="000080"/>
        </w:rPr>
      </w:pPr>
    </w:p>
    <w:p w14:paraId="7278DCCE" w14:textId="77777777" w:rsidR="0016314F" w:rsidRDefault="0016314F" w:rsidP="0016314F">
      <w:pPr>
        <w:rPr>
          <w:rFonts w:cstheme="minorHAnsi"/>
          <w:b/>
          <w:bCs/>
          <w:color w:val="FF00D2"/>
        </w:rPr>
      </w:pPr>
      <w:r>
        <w:rPr>
          <w:rFonts w:cstheme="minorHAnsi"/>
          <w:b/>
          <w:bCs/>
          <w:color w:val="FF00D2"/>
        </w:rPr>
        <w:t>Nom du projet (soyez créatif !) :</w:t>
      </w:r>
    </w:p>
    <w:p w14:paraId="21BBB10A"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8839D2E" w14:textId="77777777" w:rsidR="0016314F" w:rsidRDefault="0016314F" w:rsidP="0016314F">
      <w:pPr>
        <w:rPr>
          <w:rFonts w:eastAsia="Arial" w:cstheme="minorHAnsi"/>
          <w:color w:val="000000"/>
          <w:szCs w:val="28"/>
        </w:rPr>
      </w:pPr>
    </w:p>
    <w:p w14:paraId="2C31D1AB" w14:textId="77777777" w:rsidR="0016314F" w:rsidRDefault="0016314F" w:rsidP="0016314F">
      <w:pPr>
        <w:rPr>
          <w:rFonts w:cstheme="minorHAnsi"/>
          <w:b/>
          <w:bCs/>
          <w:color w:val="FF00D2"/>
        </w:rPr>
      </w:pPr>
      <w:r>
        <w:rPr>
          <w:rFonts w:cstheme="minorHAnsi"/>
          <w:b/>
          <w:bCs/>
          <w:color w:val="FF00D2"/>
        </w:rPr>
        <w:t>Résumez votre projet en 2-3 lignes :</w:t>
      </w:r>
    </w:p>
    <w:p w14:paraId="0E454C7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3922AD3"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98194B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2B3386A1" w14:textId="77777777" w:rsidR="0016314F" w:rsidRDefault="0016314F" w:rsidP="0016314F">
      <w:pPr>
        <w:spacing w:after="120"/>
        <w:rPr>
          <w:rFonts w:cstheme="minorHAnsi"/>
          <w:sz w:val="21"/>
          <w:szCs w:val="21"/>
        </w:rPr>
      </w:pPr>
    </w:p>
    <w:p w14:paraId="72C086E8" w14:textId="03297F53" w:rsidR="0016314F" w:rsidRDefault="0016314F" w:rsidP="0016314F">
      <w:pPr>
        <w:rPr>
          <w:rFonts w:cstheme="minorHAnsi"/>
          <w:b/>
          <w:bCs/>
          <w:color w:val="FF00D2"/>
        </w:rPr>
      </w:pPr>
      <w:r>
        <w:rPr>
          <w:rFonts w:cstheme="minorHAnsi"/>
          <w:b/>
          <w:bCs/>
          <w:color w:val="FF00D2"/>
        </w:rPr>
        <w:t>Date de début de mise en œuvre prévue </w:t>
      </w:r>
      <w:r w:rsidR="009C2D7C">
        <w:rPr>
          <w:rFonts w:cstheme="minorHAnsi"/>
          <w:b/>
          <w:bCs/>
          <w:color w:val="FF00D2"/>
        </w:rPr>
        <w:t xml:space="preserve">des actions </w:t>
      </w:r>
      <w:r>
        <w:rPr>
          <w:rFonts w:cstheme="minorHAnsi"/>
          <w:b/>
          <w:bCs/>
          <w:color w:val="FF00D2"/>
        </w:rPr>
        <w:t>:</w:t>
      </w:r>
    </w:p>
    <w:p w14:paraId="5F0469D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475E3F97" w14:textId="77777777" w:rsidR="0016314F" w:rsidRDefault="0016314F" w:rsidP="0016314F">
      <w:pPr>
        <w:spacing w:after="120"/>
        <w:rPr>
          <w:rFonts w:cstheme="minorHAnsi"/>
          <w:color w:val="000000"/>
          <w:szCs w:val="28"/>
        </w:rPr>
      </w:pPr>
    </w:p>
    <w:p w14:paraId="05BA6AD0" w14:textId="419379FB" w:rsidR="0016314F" w:rsidRDefault="0016314F" w:rsidP="0016314F">
      <w:pPr>
        <w:rPr>
          <w:rFonts w:cstheme="minorHAnsi"/>
          <w:b/>
          <w:bCs/>
          <w:color w:val="FF00D2"/>
        </w:rPr>
      </w:pPr>
      <w:r>
        <w:rPr>
          <w:rFonts w:cstheme="minorHAnsi"/>
          <w:b/>
          <w:bCs/>
          <w:color w:val="FF00D2"/>
        </w:rPr>
        <w:t>Date de fin de mise en œuvre prévue </w:t>
      </w:r>
      <w:r w:rsidR="009C2D7C">
        <w:rPr>
          <w:rFonts w:cstheme="minorHAnsi"/>
          <w:b/>
          <w:bCs/>
          <w:color w:val="FF00D2"/>
        </w:rPr>
        <w:t xml:space="preserve">des actions </w:t>
      </w:r>
      <w:r>
        <w:rPr>
          <w:rFonts w:cstheme="minorHAnsi"/>
          <w:b/>
          <w:bCs/>
          <w:color w:val="FF00D2"/>
        </w:rPr>
        <w:t>:</w:t>
      </w:r>
    </w:p>
    <w:p w14:paraId="5BA050B4"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044EA80" w14:textId="77777777" w:rsidR="0016314F" w:rsidRDefault="0016314F" w:rsidP="0016314F">
      <w:pPr>
        <w:spacing w:after="120"/>
        <w:rPr>
          <w:rFonts w:cstheme="minorHAnsi"/>
          <w:color w:val="000000"/>
          <w:szCs w:val="28"/>
        </w:rPr>
      </w:pPr>
    </w:p>
    <w:p w14:paraId="5EE4F38F" w14:textId="39ADBCE3" w:rsidR="0016314F" w:rsidRDefault="0016314F" w:rsidP="0016314F">
      <w:pPr>
        <w:rPr>
          <w:rFonts w:cstheme="minorHAnsi"/>
          <w:b/>
          <w:bCs/>
          <w:color w:val="FF00D2"/>
        </w:rPr>
      </w:pPr>
      <w:r>
        <w:rPr>
          <w:rFonts w:cstheme="minorHAnsi"/>
          <w:b/>
          <w:bCs/>
          <w:color w:val="FF00D2"/>
        </w:rPr>
        <w:t>Lieu(x) de mise en œuvre prévue(s)</w:t>
      </w:r>
      <w:r w:rsidR="009C2D7C">
        <w:rPr>
          <w:rFonts w:cstheme="minorHAnsi"/>
          <w:b/>
          <w:bCs/>
          <w:color w:val="FF00D2"/>
        </w:rPr>
        <w:t xml:space="preserve"> des actions</w:t>
      </w:r>
      <w:r>
        <w:rPr>
          <w:rFonts w:cstheme="minorHAnsi"/>
          <w:b/>
          <w:bCs/>
          <w:color w:val="FF00D2"/>
        </w:rPr>
        <w:t> :</w:t>
      </w:r>
    </w:p>
    <w:p w14:paraId="1060A498"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697276B" w14:textId="77777777" w:rsidR="0016314F" w:rsidRDefault="0016314F" w:rsidP="0016314F">
      <w:pPr>
        <w:spacing w:after="0"/>
        <w:jc w:val="both"/>
        <w:rPr>
          <w:rFonts w:cstheme="minorHAnsi"/>
        </w:rPr>
      </w:pPr>
    </w:p>
    <w:p w14:paraId="4FD029A8" w14:textId="77777777" w:rsidR="0016314F" w:rsidRDefault="0016314F" w:rsidP="0016314F">
      <w:pPr>
        <w:rPr>
          <w:rFonts w:cstheme="minorHAnsi"/>
          <w:b/>
          <w:bCs/>
          <w:color w:val="FF00D2"/>
        </w:rPr>
      </w:pPr>
      <w:r>
        <w:rPr>
          <w:rFonts w:cstheme="minorHAnsi"/>
          <w:b/>
          <w:bCs/>
          <w:color w:val="FF00D2"/>
        </w:rPr>
        <w:t>Thématique(s) :</w:t>
      </w:r>
    </w:p>
    <w:p w14:paraId="7FDB008C" w14:textId="77777777" w:rsidR="0016314F" w:rsidRDefault="0016314F" w:rsidP="0016314F">
      <w:pPr>
        <w:jc w:val="both"/>
        <w:rPr>
          <w:rFonts w:cstheme="minorHAnsi"/>
          <w:i/>
          <w:iCs/>
          <w:color w:val="19194B"/>
          <w:sz w:val="20"/>
          <w:szCs w:val="20"/>
        </w:rPr>
      </w:pPr>
      <w:r>
        <w:rPr>
          <w:rFonts w:cstheme="minorHAnsi"/>
          <w:i/>
          <w:iCs/>
          <w:color w:val="19194B"/>
          <w:sz w:val="20"/>
          <w:szCs w:val="20"/>
        </w:rPr>
        <w:t>(</w:t>
      </w:r>
      <w:r>
        <w:rPr>
          <w:rFonts w:cstheme="minorHAnsi"/>
          <w:b/>
          <w:bCs/>
          <w:i/>
          <w:iCs/>
          <w:color w:val="19194B"/>
          <w:sz w:val="20"/>
          <w:szCs w:val="20"/>
          <w:u w:val="single"/>
        </w:rPr>
        <w:t>Chaque thématique doit être justifiée par des actions concrètes</w:t>
      </w:r>
      <w:r>
        <w:rPr>
          <w:rFonts w:cstheme="minorHAnsi"/>
          <w:i/>
          <w:iCs/>
          <w:color w:val="19194B"/>
          <w:sz w:val="20"/>
          <w:szCs w:val="20"/>
        </w:rPr>
        <w:t>)</w:t>
      </w:r>
    </w:p>
    <w:tbl>
      <w:tblPr>
        <w:tblStyle w:val="Grilledutableau"/>
        <w:tblpPr w:leftFromText="141" w:rightFromText="141" w:vertAnchor="text" w:horzAnchor="margin" w:tblpY="223"/>
        <w:tblW w:w="9067" w:type="dxa"/>
        <w:tblLook w:val="04A0" w:firstRow="1" w:lastRow="0" w:firstColumn="1" w:lastColumn="0" w:noHBand="0" w:noVBand="1"/>
      </w:tblPr>
      <w:tblGrid>
        <w:gridCol w:w="2694"/>
        <w:gridCol w:w="6373"/>
      </w:tblGrid>
      <w:tr w:rsidR="0016314F" w14:paraId="05AAD90A" w14:textId="77777777" w:rsidTr="0016314F">
        <w:trPr>
          <w:trHeight w:val="70"/>
        </w:trPr>
        <w:tc>
          <w:tcPr>
            <w:tcW w:w="2694" w:type="dxa"/>
            <w:tcBorders>
              <w:top w:val="single" w:sz="4" w:space="0" w:color="auto"/>
              <w:left w:val="single" w:sz="4" w:space="0" w:color="auto"/>
              <w:bottom w:val="single" w:sz="4" w:space="0" w:color="auto"/>
              <w:right w:val="single" w:sz="4" w:space="0" w:color="auto"/>
            </w:tcBorders>
            <w:hideMark/>
          </w:tcPr>
          <w:p w14:paraId="0FB0F7FE" w14:textId="77777777" w:rsidR="0016314F" w:rsidRDefault="0016314F">
            <w:pPr>
              <w:rPr>
                <w:rFonts w:cstheme="minorHAnsi"/>
                <w:bCs/>
                <w:color w:val="FF00D2"/>
                <w:sz w:val="21"/>
                <w:szCs w:val="21"/>
              </w:rPr>
            </w:pPr>
            <w:r>
              <w:rPr>
                <w:rFonts w:cstheme="minorHAnsi"/>
                <w:bCs/>
                <w:color w:val="FF00D2"/>
                <w:sz w:val="21"/>
                <w:szCs w:val="21"/>
              </w:rPr>
              <w:t>Thématique principale</w:t>
            </w:r>
          </w:p>
        </w:tc>
        <w:tc>
          <w:tcPr>
            <w:tcW w:w="6373" w:type="dxa"/>
            <w:tcBorders>
              <w:top w:val="single" w:sz="4" w:space="0" w:color="auto"/>
              <w:left w:val="single" w:sz="4" w:space="0" w:color="auto"/>
              <w:bottom w:val="single" w:sz="4" w:space="0" w:color="auto"/>
              <w:right w:val="single" w:sz="4" w:space="0" w:color="auto"/>
            </w:tcBorders>
            <w:hideMark/>
          </w:tcPr>
          <w:p w14:paraId="13268BF1" w14:textId="77777777" w:rsidR="0016314F" w:rsidRDefault="0016314F">
            <w:pPr>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9858DC">
              <w:rPr>
                <w:rFonts w:cstheme="minorHAnsi"/>
                <w:color w:val="19194B"/>
                <w:sz w:val="21"/>
                <w:szCs w:val="21"/>
              </w:rPr>
            </w:r>
            <w:r w:rsidR="009858DC">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Education</w:t>
            </w:r>
          </w:p>
          <w:p w14:paraId="48D346A9" w14:textId="77777777" w:rsidR="0016314F" w:rsidRDefault="0016314F">
            <w:pPr>
              <w:rPr>
                <w:rFonts w:cstheme="minorHAnsi"/>
                <w:color w:val="19194B"/>
                <w:sz w:val="21"/>
                <w:szCs w:val="21"/>
              </w:rPr>
            </w:pPr>
            <w:r>
              <w:rPr>
                <w:rFonts w:cstheme="minorHAnsi"/>
                <w:color w:val="19194B"/>
                <w:sz w:val="21"/>
                <w:szCs w:val="21"/>
              </w:rPr>
              <w:fldChar w:fldCharType="begin">
                <w:ffData>
                  <w:name w:val="CaseACocher2"/>
                  <w:enabled/>
                  <w:calcOnExit w:val="0"/>
                  <w:checkBox>
                    <w:sizeAuto/>
                    <w:default w:val="0"/>
                  </w:checkBox>
                </w:ffData>
              </w:fldChar>
            </w:r>
            <w:r>
              <w:rPr>
                <w:rFonts w:cstheme="minorHAnsi"/>
                <w:color w:val="19194B"/>
                <w:sz w:val="21"/>
                <w:szCs w:val="21"/>
              </w:rPr>
              <w:instrText xml:space="preserve"> FORMCHECKBOX </w:instrText>
            </w:r>
            <w:r w:rsidR="009858DC">
              <w:rPr>
                <w:rFonts w:cstheme="minorHAnsi"/>
                <w:color w:val="19194B"/>
                <w:sz w:val="21"/>
                <w:szCs w:val="21"/>
              </w:rPr>
            </w:r>
            <w:r w:rsidR="009858DC">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Handicap &amp; Santé</w:t>
            </w:r>
          </w:p>
          <w:p w14:paraId="6C4A9E61" w14:textId="77777777" w:rsidR="0016314F" w:rsidRDefault="0016314F">
            <w:pPr>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9858DC">
              <w:rPr>
                <w:rFonts w:cstheme="minorHAnsi"/>
                <w:color w:val="19194B"/>
                <w:sz w:val="21"/>
                <w:szCs w:val="21"/>
              </w:rPr>
            </w:r>
            <w:r w:rsidR="009858DC">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Egalité des chances</w:t>
            </w:r>
          </w:p>
        </w:tc>
      </w:tr>
      <w:tr w:rsidR="0016314F" w14:paraId="04D07799" w14:textId="77777777" w:rsidTr="0016314F">
        <w:trPr>
          <w:trHeight w:val="70"/>
        </w:trPr>
        <w:tc>
          <w:tcPr>
            <w:tcW w:w="2694" w:type="dxa"/>
            <w:tcBorders>
              <w:top w:val="single" w:sz="4" w:space="0" w:color="auto"/>
              <w:left w:val="single" w:sz="4" w:space="0" w:color="auto"/>
              <w:bottom w:val="single" w:sz="4" w:space="0" w:color="auto"/>
              <w:right w:val="single" w:sz="4" w:space="0" w:color="auto"/>
            </w:tcBorders>
            <w:hideMark/>
          </w:tcPr>
          <w:p w14:paraId="06551A65" w14:textId="77777777" w:rsidR="0016314F" w:rsidRDefault="0016314F">
            <w:pPr>
              <w:rPr>
                <w:rFonts w:cstheme="minorHAnsi"/>
                <w:bCs/>
                <w:color w:val="FF00D2"/>
                <w:sz w:val="21"/>
                <w:szCs w:val="21"/>
              </w:rPr>
            </w:pPr>
            <w:r>
              <w:rPr>
                <w:rFonts w:cstheme="minorHAnsi"/>
                <w:bCs/>
                <w:color w:val="FF00D2"/>
                <w:sz w:val="21"/>
                <w:szCs w:val="21"/>
              </w:rPr>
              <w:t>Thématique(s) secondaire(s) (si nécessaire)</w:t>
            </w:r>
          </w:p>
        </w:tc>
        <w:tc>
          <w:tcPr>
            <w:tcW w:w="6373" w:type="dxa"/>
            <w:tcBorders>
              <w:top w:val="single" w:sz="4" w:space="0" w:color="auto"/>
              <w:left w:val="single" w:sz="4" w:space="0" w:color="auto"/>
              <w:bottom w:val="single" w:sz="4" w:space="0" w:color="auto"/>
              <w:right w:val="single" w:sz="4" w:space="0" w:color="auto"/>
            </w:tcBorders>
            <w:hideMark/>
          </w:tcPr>
          <w:p w14:paraId="09E24C4B" w14:textId="77777777" w:rsidR="0016314F" w:rsidRDefault="0016314F">
            <w:pPr>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9858DC">
              <w:rPr>
                <w:rFonts w:cstheme="minorHAnsi"/>
                <w:color w:val="19194B"/>
                <w:sz w:val="21"/>
                <w:szCs w:val="21"/>
              </w:rPr>
            </w:r>
            <w:r w:rsidR="009858DC">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Education</w:t>
            </w:r>
          </w:p>
          <w:p w14:paraId="4995842E" w14:textId="77777777" w:rsidR="0016314F" w:rsidRDefault="0016314F">
            <w:pPr>
              <w:rPr>
                <w:rFonts w:cstheme="minorHAnsi"/>
                <w:color w:val="19194B"/>
                <w:sz w:val="21"/>
                <w:szCs w:val="21"/>
              </w:rPr>
            </w:pPr>
            <w:r>
              <w:rPr>
                <w:rFonts w:cstheme="minorHAnsi"/>
                <w:color w:val="19194B"/>
                <w:sz w:val="21"/>
                <w:szCs w:val="21"/>
              </w:rPr>
              <w:fldChar w:fldCharType="begin">
                <w:ffData>
                  <w:name w:val="CaseACocher2"/>
                  <w:enabled/>
                  <w:calcOnExit w:val="0"/>
                  <w:checkBox>
                    <w:sizeAuto/>
                    <w:default w:val="0"/>
                  </w:checkBox>
                </w:ffData>
              </w:fldChar>
            </w:r>
            <w:r>
              <w:rPr>
                <w:rFonts w:cstheme="minorHAnsi"/>
                <w:color w:val="19194B"/>
                <w:sz w:val="21"/>
                <w:szCs w:val="21"/>
              </w:rPr>
              <w:instrText xml:space="preserve"> FORMCHECKBOX </w:instrText>
            </w:r>
            <w:r w:rsidR="009858DC">
              <w:rPr>
                <w:rFonts w:cstheme="minorHAnsi"/>
                <w:color w:val="19194B"/>
                <w:sz w:val="21"/>
                <w:szCs w:val="21"/>
              </w:rPr>
            </w:r>
            <w:r w:rsidR="009858DC">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Handicap &amp; Santé</w:t>
            </w:r>
          </w:p>
          <w:p w14:paraId="07FCB5A0" w14:textId="77777777" w:rsidR="0016314F" w:rsidRDefault="0016314F">
            <w:pPr>
              <w:rPr>
                <w:rFonts w:cstheme="minorHAnsi"/>
                <w:color w:val="19194B"/>
                <w:sz w:val="21"/>
                <w:szCs w:val="21"/>
              </w:rPr>
            </w:pPr>
            <w:r>
              <w:rPr>
                <w:rFonts w:cstheme="minorHAnsi"/>
                <w:color w:val="19194B"/>
                <w:sz w:val="21"/>
                <w:szCs w:val="21"/>
              </w:rPr>
              <w:fldChar w:fldCharType="begin">
                <w:ffData>
                  <w:name w:val=""/>
                  <w:enabled/>
                  <w:calcOnExit w:val="0"/>
                  <w:checkBox>
                    <w:sizeAuto/>
                    <w:default w:val="0"/>
                  </w:checkBox>
                </w:ffData>
              </w:fldChar>
            </w:r>
            <w:r>
              <w:rPr>
                <w:rFonts w:cstheme="minorHAnsi"/>
                <w:color w:val="19194B"/>
                <w:sz w:val="21"/>
                <w:szCs w:val="21"/>
              </w:rPr>
              <w:instrText xml:space="preserve"> FORMCHECKBOX </w:instrText>
            </w:r>
            <w:r w:rsidR="009858DC">
              <w:rPr>
                <w:rFonts w:cstheme="minorHAnsi"/>
                <w:color w:val="19194B"/>
                <w:sz w:val="21"/>
                <w:szCs w:val="21"/>
              </w:rPr>
            </w:r>
            <w:r w:rsidR="009858DC">
              <w:rPr>
                <w:rFonts w:cstheme="minorHAnsi"/>
                <w:color w:val="19194B"/>
                <w:sz w:val="21"/>
                <w:szCs w:val="21"/>
              </w:rPr>
              <w:fldChar w:fldCharType="separate"/>
            </w:r>
            <w:r>
              <w:rPr>
                <w:rFonts w:cstheme="minorHAnsi"/>
                <w:color w:val="19194B"/>
                <w:sz w:val="21"/>
                <w:szCs w:val="21"/>
              </w:rPr>
              <w:fldChar w:fldCharType="end"/>
            </w:r>
            <w:r>
              <w:rPr>
                <w:rFonts w:cstheme="minorHAnsi"/>
                <w:color w:val="19194B"/>
                <w:sz w:val="21"/>
                <w:szCs w:val="21"/>
              </w:rPr>
              <w:t xml:space="preserve"> Egalité des chances</w:t>
            </w:r>
          </w:p>
        </w:tc>
      </w:tr>
    </w:tbl>
    <w:p w14:paraId="4C88CC19" w14:textId="77777777" w:rsidR="0016314F" w:rsidRDefault="0016314F" w:rsidP="0016314F">
      <w:pPr>
        <w:jc w:val="both"/>
        <w:rPr>
          <w:rFonts w:eastAsia="MS Gothic" w:cstheme="minorHAnsi"/>
          <w:i/>
          <w:sz w:val="16"/>
          <w:szCs w:val="18"/>
        </w:rPr>
      </w:pPr>
    </w:p>
    <w:p w14:paraId="370AB8AB" w14:textId="77777777" w:rsidR="0016314F" w:rsidRDefault="0016314F" w:rsidP="0016314F">
      <w:pPr>
        <w:jc w:val="both"/>
        <w:rPr>
          <w:rFonts w:cstheme="minorHAnsi"/>
          <w:i/>
          <w:iCs/>
          <w:sz w:val="20"/>
          <w:szCs w:val="20"/>
        </w:rPr>
      </w:pPr>
      <w:r>
        <w:rPr>
          <w:rFonts w:eastAsia="MS Gothic" w:cstheme="minorHAnsi"/>
          <w:i/>
          <w:sz w:val="16"/>
          <w:szCs w:val="18"/>
        </w:rPr>
        <w:fldChar w:fldCharType="begin">
          <w:ffData>
            <w:name w:val=""/>
            <w:enabled/>
            <w:calcOnExit w:val="0"/>
            <w:checkBox>
              <w:sizeAuto/>
              <w:default w:val="0"/>
              <w:checked w:val="0"/>
            </w:checkBox>
          </w:ffData>
        </w:fldChar>
      </w:r>
      <w:r>
        <w:rPr>
          <w:rFonts w:eastAsia="MS Gothic" w:cstheme="minorHAnsi"/>
          <w:i/>
          <w:sz w:val="16"/>
          <w:szCs w:val="18"/>
        </w:rPr>
        <w:instrText xml:space="preserve"> FORMCHECKBOX </w:instrText>
      </w:r>
      <w:r w:rsidR="009858DC">
        <w:rPr>
          <w:rFonts w:eastAsia="MS Gothic" w:cstheme="minorHAnsi"/>
          <w:i/>
          <w:sz w:val="16"/>
          <w:szCs w:val="18"/>
        </w:rPr>
      </w:r>
      <w:r w:rsidR="009858DC">
        <w:rPr>
          <w:rFonts w:eastAsia="MS Gothic" w:cstheme="minorHAnsi"/>
          <w:i/>
          <w:sz w:val="16"/>
          <w:szCs w:val="18"/>
        </w:rPr>
        <w:fldChar w:fldCharType="separate"/>
      </w:r>
      <w:r>
        <w:rPr>
          <w:rFonts w:eastAsia="MS Gothic" w:cstheme="minorHAnsi"/>
          <w:i/>
          <w:sz w:val="16"/>
          <w:szCs w:val="18"/>
        </w:rPr>
        <w:fldChar w:fldCharType="end"/>
      </w:r>
      <w:r>
        <w:rPr>
          <w:rFonts w:cstheme="minorHAnsi"/>
          <w:i/>
          <w:sz w:val="16"/>
          <w:szCs w:val="18"/>
        </w:rPr>
        <w:t xml:space="preserve"> </w:t>
      </w:r>
      <w:r>
        <w:rPr>
          <w:rFonts w:cstheme="minorHAnsi"/>
          <w:i/>
          <w:iCs/>
          <w:color w:val="19194B"/>
          <w:sz w:val="16"/>
          <w:szCs w:val="16"/>
        </w:rPr>
        <w:t>Case à cocher : double cliquer sur la case, puis choisir « case activée » pour cocher la case</w:t>
      </w:r>
      <w:r>
        <w:rPr>
          <w:rFonts w:cstheme="minorHAnsi"/>
          <w:color w:val="000000"/>
        </w:rPr>
        <w:br w:type="page"/>
      </w:r>
    </w:p>
    <w:p w14:paraId="315B4CF1" w14:textId="77777777" w:rsidR="0016314F" w:rsidRDefault="0016314F" w:rsidP="0016314F">
      <w:pPr>
        <w:shd w:val="clear" w:color="auto" w:fill="FF00D2"/>
        <w:jc w:val="center"/>
        <w:rPr>
          <w:rFonts w:cstheme="minorHAnsi"/>
          <w:b/>
          <w:color w:val="FFFFFF" w:themeColor="background1"/>
          <w:sz w:val="48"/>
        </w:rPr>
      </w:pPr>
      <w:r>
        <w:rPr>
          <w:rFonts w:cstheme="minorHAnsi"/>
          <w:b/>
          <w:color w:val="FFFFFF" w:themeColor="background1"/>
          <w:sz w:val="48"/>
        </w:rPr>
        <w:lastRenderedPageBreak/>
        <w:t>2.2 Description du projet</w:t>
      </w:r>
    </w:p>
    <w:p w14:paraId="16A384B5" w14:textId="77777777" w:rsidR="0016314F" w:rsidRDefault="0016314F" w:rsidP="0016314F">
      <w:pPr>
        <w:rPr>
          <w:rFonts w:cstheme="minorHAnsi"/>
          <w:color w:val="000000"/>
        </w:rPr>
      </w:pPr>
    </w:p>
    <w:p w14:paraId="1A26CE5A" w14:textId="77777777" w:rsidR="0016314F" w:rsidRDefault="0016314F" w:rsidP="0016314F">
      <w:pPr>
        <w:jc w:val="both"/>
        <w:rPr>
          <w:rFonts w:cstheme="minorHAnsi"/>
          <w:b/>
          <w:bCs/>
          <w:color w:val="FF00D2"/>
        </w:rPr>
      </w:pPr>
      <w:r>
        <w:rPr>
          <w:rFonts w:cstheme="minorHAnsi"/>
          <w:b/>
          <w:bCs/>
          <w:color w:val="FF00D2"/>
        </w:rPr>
        <w:t>Quel(s) constat(s) est(sont) à l’origine de votre projet ?</w:t>
      </w:r>
    </w:p>
    <w:p w14:paraId="5DC707D1"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783D4D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787FB04"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16B59EEC"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09E8EB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DD6BBAE"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61EAE5F0" w14:textId="77777777" w:rsidR="0016314F" w:rsidRDefault="0016314F" w:rsidP="0016314F">
      <w:pPr>
        <w:rPr>
          <w:rFonts w:eastAsia="Arial" w:cstheme="minorHAnsi"/>
          <w:color w:val="000000"/>
          <w:sz w:val="18"/>
        </w:rPr>
      </w:pPr>
    </w:p>
    <w:p w14:paraId="0B841F67" w14:textId="77777777" w:rsidR="0016314F" w:rsidRDefault="0016314F" w:rsidP="0016314F">
      <w:pPr>
        <w:jc w:val="both"/>
        <w:rPr>
          <w:rFonts w:cstheme="minorHAnsi"/>
          <w:b/>
          <w:bCs/>
          <w:color w:val="FF00D2"/>
        </w:rPr>
      </w:pPr>
      <w:r>
        <w:rPr>
          <w:rFonts w:cstheme="minorHAnsi"/>
          <w:b/>
          <w:bCs/>
          <w:color w:val="FF00D2"/>
        </w:rPr>
        <w:t>Quels sont les objectifs poursuivis par votre projet ?</w:t>
      </w:r>
    </w:p>
    <w:p w14:paraId="66B56584"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8047482"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DF68D39"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3694900F"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7C676CCE"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6C6277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1AE54AEA" w14:textId="77777777" w:rsidR="0016314F" w:rsidRDefault="0016314F" w:rsidP="0016314F">
      <w:pPr>
        <w:spacing w:after="120"/>
        <w:rPr>
          <w:rFonts w:cstheme="minorHAnsi"/>
          <w:sz w:val="24"/>
        </w:rPr>
      </w:pPr>
    </w:p>
    <w:p w14:paraId="6977B372" w14:textId="77777777" w:rsidR="0016314F" w:rsidRDefault="0016314F" w:rsidP="0016314F">
      <w:pPr>
        <w:rPr>
          <w:rFonts w:cstheme="minorHAnsi"/>
          <w:b/>
          <w:bCs/>
          <w:color w:val="FF00D2"/>
        </w:rPr>
      </w:pPr>
      <w:r>
        <w:rPr>
          <w:rFonts w:cstheme="minorHAnsi"/>
          <w:b/>
          <w:bCs/>
          <w:color w:val="FF00D2"/>
        </w:rPr>
        <w:t xml:space="preserve">Pour quelles actions concrètes sollicitez-vous le soutien financier de </w:t>
      </w:r>
      <w:r>
        <w:rPr>
          <w:rFonts w:cstheme="minorHAnsi"/>
          <w:b/>
          <w:bCs/>
          <w:i/>
          <w:iCs/>
          <w:color w:val="FF00D2"/>
        </w:rPr>
        <w:t>Rugby au Cœur</w:t>
      </w:r>
      <w:r>
        <w:rPr>
          <w:rFonts w:cstheme="minorHAnsi"/>
          <w:b/>
          <w:bCs/>
          <w:color w:val="FF00D2"/>
        </w:rPr>
        <w:t> ?</w:t>
      </w:r>
    </w:p>
    <w:p w14:paraId="302BFE59" w14:textId="77777777" w:rsidR="0016314F" w:rsidRDefault="0016314F" w:rsidP="0016314F">
      <w:pPr>
        <w:spacing w:after="120"/>
        <w:rPr>
          <w:rFonts w:cstheme="minorHAnsi"/>
          <w:sz w:val="21"/>
          <w:szCs w:val="21"/>
        </w:rPr>
      </w:pPr>
      <w:r>
        <w:rPr>
          <w:rFonts w:cstheme="minorHAnsi"/>
          <w:bCs/>
          <w:color w:val="FF00D2"/>
          <w:sz w:val="21"/>
          <w:szCs w:val="21"/>
        </w:rPr>
        <w:t>Action n°1 :</w:t>
      </w:r>
      <w:r>
        <w:rPr>
          <w:rFonts w:eastAsia="Arial" w:cstheme="minorHAnsi"/>
          <w:color w:val="000000"/>
          <w:sz w:val="18"/>
        </w:rPr>
        <w:t xml:space="preserve"> </w:t>
      </w:r>
      <w:r>
        <w:rPr>
          <w:rFonts w:eastAsia="Arial" w:cstheme="minorHAnsi"/>
          <w:color w:val="000000"/>
          <w:sz w:val="21"/>
          <w:szCs w:val="21"/>
        </w:rPr>
        <w:t>…………………………………………………………………………………………………………………………………</w:t>
      </w:r>
      <w:r>
        <w:rPr>
          <w:rFonts w:cstheme="minorHAnsi"/>
          <w:color w:val="000000"/>
          <w:sz w:val="21"/>
          <w:szCs w:val="21"/>
        </w:rPr>
        <w:t>……………………</w:t>
      </w:r>
    </w:p>
    <w:p w14:paraId="22C95F52"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25A8F1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0730A8C6"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70C75C9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B38E514" w14:textId="77777777" w:rsidR="0016314F" w:rsidRDefault="0016314F" w:rsidP="0016314F">
      <w:pPr>
        <w:spacing w:after="120"/>
        <w:rPr>
          <w:rFonts w:cstheme="minorHAnsi"/>
          <w:bCs/>
          <w:color w:val="FF00D2"/>
          <w:sz w:val="21"/>
          <w:szCs w:val="21"/>
        </w:rPr>
      </w:pPr>
    </w:p>
    <w:p w14:paraId="40B8F56D" w14:textId="77777777" w:rsidR="0016314F" w:rsidRDefault="0016314F" w:rsidP="0016314F">
      <w:pPr>
        <w:spacing w:after="120"/>
        <w:rPr>
          <w:rFonts w:cstheme="minorHAnsi"/>
          <w:sz w:val="21"/>
          <w:szCs w:val="21"/>
        </w:rPr>
      </w:pPr>
      <w:r>
        <w:rPr>
          <w:rFonts w:cstheme="minorHAnsi"/>
          <w:bCs/>
          <w:color w:val="FF00D2"/>
          <w:sz w:val="21"/>
          <w:szCs w:val="21"/>
        </w:rPr>
        <w:t>Action n°2 :</w:t>
      </w:r>
      <w:r>
        <w:rPr>
          <w:rFonts w:eastAsia="Arial" w:cstheme="minorHAnsi"/>
          <w:color w:val="000000"/>
          <w:sz w:val="18"/>
        </w:rPr>
        <w:t xml:space="preserve"> </w:t>
      </w:r>
      <w:r>
        <w:rPr>
          <w:rFonts w:eastAsia="Arial" w:cstheme="minorHAnsi"/>
          <w:color w:val="000000"/>
          <w:sz w:val="21"/>
          <w:szCs w:val="21"/>
        </w:rPr>
        <w:t>…………………………………………………………………………………………………………………………………</w:t>
      </w:r>
      <w:r>
        <w:rPr>
          <w:rFonts w:cstheme="minorHAnsi"/>
          <w:color w:val="000000"/>
          <w:sz w:val="21"/>
          <w:szCs w:val="21"/>
        </w:rPr>
        <w:t>……………………</w:t>
      </w:r>
    </w:p>
    <w:p w14:paraId="12AC232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70CE413F"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33AA0E2A"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DEE39E6" w14:textId="77777777" w:rsidR="0016314F" w:rsidRDefault="0016314F" w:rsidP="0016314F">
      <w:pPr>
        <w:spacing w:after="120"/>
        <w:rPr>
          <w:rFonts w:cstheme="minorHAnsi"/>
          <w:sz w:val="21"/>
          <w:szCs w:val="21"/>
        </w:rPr>
      </w:pPr>
      <w:r>
        <w:rPr>
          <w:rFonts w:eastAsia="Arial" w:cstheme="minorHAnsi"/>
          <w:color w:val="000000"/>
          <w:sz w:val="21"/>
          <w:szCs w:val="21"/>
        </w:rPr>
        <w:lastRenderedPageBreak/>
        <w:t>…………………………………………………………………………………………………………………………………</w:t>
      </w:r>
      <w:r>
        <w:rPr>
          <w:rFonts w:cstheme="minorHAnsi"/>
          <w:color w:val="000000"/>
          <w:sz w:val="21"/>
          <w:szCs w:val="21"/>
        </w:rPr>
        <w:t>.……………………</w:t>
      </w:r>
    </w:p>
    <w:p w14:paraId="573001D2" w14:textId="77777777" w:rsidR="0016314F" w:rsidRDefault="0016314F" w:rsidP="0016314F">
      <w:pPr>
        <w:spacing w:after="120"/>
        <w:rPr>
          <w:rFonts w:cstheme="minorHAnsi"/>
          <w:sz w:val="21"/>
          <w:szCs w:val="21"/>
        </w:rPr>
      </w:pPr>
      <w:r>
        <w:rPr>
          <w:rFonts w:cstheme="minorHAnsi"/>
          <w:bCs/>
          <w:color w:val="FF00D2"/>
          <w:sz w:val="21"/>
          <w:szCs w:val="21"/>
        </w:rPr>
        <w:t>Action n°3 :</w:t>
      </w:r>
      <w:r>
        <w:rPr>
          <w:rFonts w:eastAsia="Arial" w:cstheme="minorHAnsi"/>
          <w:color w:val="000000"/>
          <w:sz w:val="18"/>
        </w:rPr>
        <w:t xml:space="preserve"> </w:t>
      </w:r>
      <w:r>
        <w:rPr>
          <w:rFonts w:eastAsia="Arial" w:cstheme="minorHAnsi"/>
          <w:color w:val="000000"/>
          <w:sz w:val="21"/>
          <w:szCs w:val="21"/>
        </w:rPr>
        <w:t>…………………………………………………………………………………………………………………………………</w:t>
      </w:r>
      <w:r>
        <w:rPr>
          <w:rFonts w:cstheme="minorHAnsi"/>
          <w:color w:val="000000"/>
          <w:sz w:val="21"/>
          <w:szCs w:val="21"/>
        </w:rPr>
        <w:t>……………………</w:t>
      </w:r>
    </w:p>
    <w:p w14:paraId="67C2CA4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6D5E7D8"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472C2734"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03E8D8A6"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6CC1B38" w14:textId="77777777" w:rsidR="0016314F" w:rsidRDefault="0016314F" w:rsidP="0016314F">
      <w:pPr>
        <w:spacing w:after="120"/>
        <w:rPr>
          <w:rFonts w:cstheme="minorHAnsi"/>
          <w:color w:val="000000"/>
          <w:sz w:val="21"/>
          <w:szCs w:val="21"/>
        </w:rPr>
      </w:pPr>
    </w:p>
    <w:p w14:paraId="2F3CEEB0" w14:textId="77777777" w:rsidR="0016314F" w:rsidRDefault="0016314F" w:rsidP="0016314F">
      <w:pPr>
        <w:spacing w:after="120"/>
        <w:rPr>
          <w:rFonts w:cstheme="minorHAnsi"/>
          <w:sz w:val="21"/>
          <w:szCs w:val="21"/>
        </w:rPr>
      </w:pPr>
      <w:r>
        <w:rPr>
          <w:rFonts w:cstheme="minorHAnsi"/>
          <w:bCs/>
          <w:color w:val="FF00D2"/>
          <w:sz w:val="21"/>
          <w:szCs w:val="21"/>
        </w:rPr>
        <w:t>Action n°4 :</w:t>
      </w:r>
      <w:r>
        <w:rPr>
          <w:rFonts w:eastAsia="Arial" w:cstheme="minorHAnsi"/>
          <w:color w:val="000000"/>
          <w:sz w:val="18"/>
        </w:rPr>
        <w:t xml:space="preserve"> </w:t>
      </w:r>
      <w:r>
        <w:rPr>
          <w:rFonts w:eastAsia="Arial" w:cstheme="minorHAnsi"/>
          <w:color w:val="000000"/>
          <w:sz w:val="21"/>
          <w:szCs w:val="21"/>
        </w:rPr>
        <w:t>…………………………………………………………………………………………………………………………………</w:t>
      </w:r>
      <w:r>
        <w:rPr>
          <w:rFonts w:cstheme="minorHAnsi"/>
          <w:color w:val="000000"/>
          <w:sz w:val="21"/>
          <w:szCs w:val="21"/>
        </w:rPr>
        <w:t>……………………</w:t>
      </w:r>
    </w:p>
    <w:p w14:paraId="4F9DAA62"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E9E4046"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4814B2FE"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D2393F6"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8F02E77" w14:textId="77777777" w:rsidR="0016314F" w:rsidRDefault="0016314F" w:rsidP="0016314F">
      <w:pPr>
        <w:spacing w:after="120"/>
        <w:rPr>
          <w:rFonts w:cstheme="minorHAnsi"/>
          <w:color w:val="000000"/>
          <w:sz w:val="21"/>
          <w:szCs w:val="21"/>
        </w:rPr>
      </w:pPr>
    </w:p>
    <w:p w14:paraId="71336CDC" w14:textId="77777777" w:rsidR="0016314F" w:rsidRDefault="0016314F" w:rsidP="0016314F">
      <w:pPr>
        <w:spacing w:after="120"/>
        <w:rPr>
          <w:rFonts w:cstheme="minorHAnsi"/>
          <w:b/>
          <w:bCs/>
          <w:i/>
          <w:iCs/>
          <w:color w:val="19194B"/>
          <w:sz w:val="20"/>
          <w:szCs w:val="20"/>
          <w:u w:val="single"/>
        </w:rPr>
      </w:pPr>
      <w:r>
        <w:rPr>
          <w:rFonts w:cstheme="minorHAnsi"/>
          <w:b/>
          <w:bCs/>
          <w:i/>
          <w:iCs/>
          <w:color w:val="19194B"/>
          <w:sz w:val="20"/>
          <w:szCs w:val="20"/>
          <w:u w:val="single"/>
        </w:rPr>
        <w:t>[AJOUTEZ PLUS D’ACTIONS SI NECESSAIRE]</w:t>
      </w:r>
    </w:p>
    <w:p w14:paraId="5CE427C2" w14:textId="77777777" w:rsidR="0016314F" w:rsidRDefault="0016314F" w:rsidP="0016314F">
      <w:pPr>
        <w:spacing w:after="120"/>
        <w:rPr>
          <w:rFonts w:cstheme="minorHAnsi"/>
          <w:color w:val="000000"/>
          <w:sz w:val="18"/>
        </w:rPr>
      </w:pPr>
    </w:p>
    <w:p w14:paraId="37D636C9" w14:textId="77777777" w:rsidR="0016314F" w:rsidRDefault="0016314F" w:rsidP="0016314F">
      <w:pPr>
        <w:jc w:val="both"/>
        <w:rPr>
          <w:rFonts w:cstheme="minorHAnsi"/>
          <w:b/>
          <w:bCs/>
          <w:color w:val="FF00D2"/>
        </w:rPr>
      </w:pPr>
      <w:r>
        <w:rPr>
          <w:rFonts w:cstheme="minorHAnsi"/>
          <w:b/>
          <w:bCs/>
          <w:color w:val="FF00D2"/>
        </w:rPr>
        <w:t>Quels sont les moyens (humains, matériel, communication…) mis en œuvre pour la réalisation du projet ?</w:t>
      </w:r>
    </w:p>
    <w:p w14:paraId="300099C8"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218628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C898D59"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640045CE"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7982CBB2" w14:textId="77777777" w:rsidR="0016314F" w:rsidRDefault="0016314F" w:rsidP="0016314F">
      <w:pPr>
        <w:spacing w:after="120"/>
        <w:rPr>
          <w:rFonts w:cstheme="minorHAnsi"/>
          <w:color w:val="000000"/>
          <w:sz w:val="18"/>
        </w:rPr>
      </w:pPr>
    </w:p>
    <w:p w14:paraId="29CD6008" w14:textId="77777777" w:rsidR="0016314F" w:rsidRDefault="0016314F" w:rsidP="0016314F">
      <w:pPr>
        <w:jc w:val="both"/>
        <w:rPr>
          <w:rFonts w:cstheme="minorHAnsi"/>
          <w:b/>
          <w:bCs/>
          <w:color w:val="FF00D2"/>
        </w:rPr>
      </w:pPr>
      <w:r>
        <w:rPr>
          <w:rFonts w:cstheme="minorHAnsi"/>
          <w:b/>
          <w:bCs/>
          <w:color w:val="FF00D2"/>
        </w:rPr>
        <w:t>A combien de personnes le projet va-t-il bénéficier ? Quel est le public ciblé ?</w:t>
      </w:r>
    </w:p>
    <w:p w14:paraId="46E9C9D4"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1F0A954"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589CB0CA" w14:textId="77777777" w:rsidR="0016314F" w:rsidRDefault="0016314F" w:rsidP="0016314F">
      <w:pPr>
        <w:rPr>
          <w:rFonts w:cstheme="minorHAnsi"/>
        </w:rPr>
      </w:pPr>
    </w:p>
    <w:p w14:paraId="0E3714D8" w14:textId="77777777" w:rsidR="0016314F" w:rsidRDefault="0016314F" w:rsidP="0016314F">
      <w:pPr>
        <w:jc w:val="both"/>
        <w:rPr>
          <w:rFonts w:cstheme="minorHAnsi"/>
          <w:b/>
          <w:bCs/>
          <w:color w:val="FF00D2"/>
        </w:rPr>
      </w:pPr>
      <w:r>
        <w:rPr>
          <w:rFonts w:cstheme="minorHAnsi"/>
        </w:rPr>
        <w:br w:type="page"/>
      </w:r>
      <w:r>
        <w:rPr>
          <w:rFonts w:cstheme="minorHAnsi"/>
          <w:b/>
          <w:bCs/>
          <w:color w:val="FF00D2"/>
        </w:rPr>
        <w:lastRenderedPageBreak/>
        <w:t>Autre(s) information(s) que vous souhaitez porter à la connaissance du Comité d’Engagement :</w:t>
      </w:r>
    </w:p>
    <w:p w14:paraId="722765A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C749B6D"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507B8EEC"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F26C3FC"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7D3962A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1D898A4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408AFD98"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F2F795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4B4F2FF6"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37EFC809"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04D9C8AE" w14:textId="77777777" w:rsidR="0016314F" w:rsidRDefault="0016314F" w:rsidP="0016314F">
      <w:pPr>
        <w:spacing w:after="120"/>
        <w:rPr>
          <w:rFonts w:cstheme="minorHAnsi"/>
          <w:color w:val="000000"/>
          <w:sz w:val="21"/>
          <w:szCs w:val="21"/>
        </w:rPr>
      </w:pPr>
    </w:p>
    <w:p w14:paraId="31F472A9" w14:textId="77777777" w:rsidR="0016314F" w:rsidRDefault="0016314F" w:rsidP="0016314F">
      <w:pPr>
        <w:rPr>
          <w:rFonts w:cstheme="minorHAnsi"/>
        </w:rPr>
      </w:pPr>
      <w:r>
        <w:rPr>
          <w:rFonts w:cstheme="minorHAnsi"/>
        </w:rPr>
        <w:br w:type="page"/>
      </w:r>
    </w:p>
    <w:p w14:paraId="09DF80C2" w14:textId="77777777" w:rsidR="0016314F" w:rsidRDefault="0016314F" w:rsidP="0016314F">
      <w:pPr>
        <w:rPr>
          <w:rFonts w:cstheme="minorHAnsi"/>
        </w:rPr>
      </w:pPr>
    </w:p>
    <w:p w14:paraId="5E5B5144" w14:textId="77777777" w:rsidR="0016314F" w:rsidRDefault="0016314F" w:rsidP="0016314F">
      <w:pPr>
        <w:shd w:val="clear" w:color="auto" w:fill="FF00D2"/>
        <w:jc w:val="center"/>
        <w:rPr>
          <w:rFonts w:cstheme="minorHAnsi"/>
          <w:b/>
          <w:color w:val="FFFFFF" w:themeColor="background1"/>
          <w:sz w:val="48"/>
        </w:rPr>
      </w:pPr>
      <w:r>
        <w:rPr>
          <w:rFonts w:cstheme="minorHAnsi"/>
        </w:rPr>
        <w:t xml:space="preserve"> </w:t>
      </w:r>
      <w:r>
        <w:rPr>
          <w:rFonts w:cstheme="minorHAnsi"/>
          <w:b/>
          <w:color w:val="FFFFFF" w:themeColor="background1"/>
          <w:sz w:val="48"/>
        </w:rPr>
        <w:t>2.3 Evaluation du projet</w:t>
      </w:r>
    </w:p>
    <w:p w14:paraId="70497FC8" w14:textId="77777777" w:rsidR="0016314F" w:rsidRDefault="0016314F" w:rsidP="0016314F">
      <w:pPr>
        <w:rPr>
          <w:rFonts w:cstheme="minorHAnsi"/>
          <w:color w:val="000000"/>
        </w:rPr>
      </w:pPr>
    </w:p>
    <w:p w14:paraId="4EB812F1" w14:textId="77777777" w:rsidR="0016314F" w:rsidRDefault="0016314F" w:rsidP="0016314F">
      <w:pPr>
        <w:jc w:val="both"/>
        <w:rPr>
          <w:rFonts w:cstheme="minorHAnsi"/>
          <w:b/>
          <w:bCs/>
          <w:color w:val="FF00D2"/>
        </w:rPr>
      </w:pPr>
      <w:r>
        <w:rPr>
          <w:rFonts w:cstheme="minorHAnsi"/>
          <w:b/>
          <w:bCs/>
          <w:color w:val="FF00D2"/>
        </w:rPr>
        <w:t>Quels sont les impacts envisagés de votre projet ?</w:t>
      </w:r>
    </w:p>
    <w:p w14:paraId="06BB87FD"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35C9F9E"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73645EC4"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6C947465"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164235D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05172E6E" w14:textId="77777777" w:rsidR="0016314F" w:rsidRDefault="0016314F" w:rsidP="0016314F">
      <w:pPr>
        <w:rPr>
          <w:rFonts w:eastAsia="Arial" w:cstheme="minorHAnsi"/>
          <w:color w:val="000000"/>
          <w:sz w:val="21"/>
          <w:szCs w:val="21"/>
        </w:rPr>
      </w:pPr>
    </w:p>
    <w:p w14:paraId="655CD879" w14:textId="77777777" w:rsidR="0016314F" w:rsidRDefault="0016314F" w:rsidP="0016314F">
      <w:pPr>
        <w:jc w:val="both"/>
        <w:rPr>
          <w:rFonts w:cstheme="minorHAnsi"/>
          <w:b/>
          <w:bCs/>
          <w:color w:val="FF00D2"/>
        </w:rPr>
      </w:pPr>
      <w:r>
        <w:rPr>
          <w:rFonts w:cstheme="minorHAnsi"/>
          <w:b/>
          <w:bCs/>
          <w:color w:val="FF00D2"/>
        </w:rPr>
        <w:t xml:space="preserve">Quelles sont les méthodes d’évaluation et indicateurs choisis au regard des impacts envisagés ? </w:t>
      </w:r>
    </w:p>
    <w:p w14:paraId="35E981BC"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A22D2BA"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04FB03B7"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2CCA244D" w14:textId="77777777" w:rsidR="0016314F" w:rsidRDefault="0016314F" w:rsidP="0016314F">
      <w:pPr>
        <w:spacing w:after="120"/>
        <w:rPr>
          <w:rFonts w:cstheme="minorHAnsi"/>
          <w:color w:val="000000"/>
          <w:sz w:val="21"/>
          <w:szCs w:val="21"/>
        </w:rPr>
      </w:pPr>
      <w:r>
        <w:rPr>
          <w:rFonts w:eastAsia="Arial" w:cstheme="minorHAnsi"/>
          <w:color w:val="000000"/>
          <w:sz w:val="21"/>
          <w:szCs w:val="21"/>
        </w:rPr>
        <w:t>…………………………………………………………………………………………………………………………………</w:t>
      </w:r>
      <w:r>
        <w:rPr>
          <w:rFonts w:cstheme="minorHAnsi"/>
          <w:color w:val="000000"/>
          <w:sz w:val="21"/>
          <w:szCs w:val="21"/>
        </w:rPr>
        <w:t>.……………………</w:t>
      </w:r>
    </w:p>
    <w:p w14:paraId="61DF66E0" w14:textId="77777777" w:rsidR="0016314F" w:rsidRDefault="0016314F" w:rsidP="0016314F">
      <w:pPr>
        <w:spacing w:after="120"/>
        <w:rPr>
          <w:rFonts w:cstheme="minorHAnsi"/>
          <w:sz w:val="21"/>
          <w:szCs w:val="21"/>
        </w:rPr>
      </w:pPr>
      <w:r>
        <w:rPr>
          <w:rFonts w:eastAsia="Arial" w:cstheme="minorHAnsi"/>
          <w:color w:val="000000"/>
          <w:sz w:val="21"/>
          <w:szCs w:val="21"/>
        </w:rPr>
        <w:t>…………………………………………………………………………………………………………………………………</w:t>
      </w:r>
      <w:r>
        <w:rPr>
          <w:rFonts w:cstheme="minorHAnsi"/>
          <w:color w:val="000000"/>
          <w:sz w:val="21"/>
          <w:szCs w:val="21"/>
        </w:rPr>
        <w:t>.……………………</w:t>
      </w:r>
    </w:p>
    <w:p w14:paraId="527A9576" w14:textId="77777777" w:rsidR="0016314F" w:rsidRDefault="0016314F" w:rsidP="0016314F">
      <w:pPr>
        <w:spacing w:after="120"/>
        <w:rPr>
          <w:rFonts w:cstheme="minorHAnsi"/>
          <w:sz w:val="21"/>
          <w:szCs w:val="21"/>
        </w:rPr>
      </w:pPr>
    </w:p>
    <w:p w14:paraId="43C4B3E6" w14:textId="77777777" w:rsidR="0016314F" w:rsidRDefault="0016314F" w:rsidP="0016314F">
      <w:pPr>
        <w:spacing w:after="120"/>
        <w:rPr>
          <w:rFonts w:cstheme="minorHAnsi"/>
          <w:sz w:val="21"/>
          <w:szCs w:val="21"/>
        </w:rPr>
      </w:pPr>
    </w:p>
    <w:p w14:paraId="6C3644D6" w14:textId="77777777" w:rsidR="0016314F" w:rsidRDefault="0016314F" w:rsidP="0016314F">
      <w:pPr>
        <w:rPr>
          <w:rFonts w:cstheme="minorHAnsi"/>
          <w:b/>
          <w:color w:val="FFFFFF" w:themeColor="background1"/>
          <w:sz w:val="48"/>
        </w:rPr>
      </w:pPr>
      <w:r>
        <w:rPr>
          <w:rFonts w:cstheme="minorHAnsi"/>
          <w:b/>
          <w:color w:val="FFFFFF" w:themeColor="background1"/>
          <w:sz w:val="48"/>
        </w:rPr>
        <w:br w:type="page"/>
      </w:r>
    </w:p>
    <w:p w14:paraId="78FBAE1D" w14:textId="77777777" w:rsidR="0016314F" w:rsidRDefault="0016314F" w:rsidP="0016314F">
      <w:pPr>
        <w:shd w:val="clear" w:color="auto" w:fill="FF00D2"/>
        <w:jc w:val="center"/>
        <w:rPr>
          <w:rFonts w:cstheme="minorHAnsi"/>
          <w:b/>
          <w:color w:val="FFFFFF" w:themeColor="background1"/>
          <w:sz w:val="48"/>
        </w:rPr>
      </w:pPr>
      <w:r>
        <w:rPr>
          <w:rFonts w:cstheme="minorHAnsi"/>
          <w:b/>
          <w:color w:val="FFFFFF" w:themeColor="background1"/>
          <w:sz w:val="48"/>
        </w:rPr>
        <w:lastRenderedPageBreak/>
        <w:t>2.4 Budget prévisionnel du projet</w:t>
      </w:r>
      <w:bookmarkStart w:id="3" w:name="_Hlk65835571"/>
    </w:p>
    <w:p w14:paraId="6A538FC9" w14:textId="77777777" w:rsidR="0016314F" w:rsidRDefault="0016314F" w:rsidP="0016314F">
      <w:pPr>
        <w:jc w:val="center"/>
        <w:rPr>
          <w:rFonts w:cstheme="minorHAnsi"/>
          <w:color w:val="19194B"/>
          <w:sz w:val="24"/>
          <w:szCs w:val="24"/>
        </w:rPr>
      </w:pPr>
    </w:p>
    <w:p w14:paraId="22BFF899" w14:textId="77777777" w:rsidR="0016314F" w:rsidRDefault="0016314F" w:rsidP="0016314F">
      <w:pPr>
        <w:jc w:val="center"/>
        <w:rPr>
          <w:rFonts w:cstheme="minorHAnsi"/>
          <w:color w:val="19194B"/>
          <w:sz w:val="24"/>
          <w:szCs w:val="24"/>
        </w:rPr>
      </w:pPr>
      <w:r>
        <w:rPr>
          <w:rFonts w:cstheme="minorHAnsi"/>
          <w:color w:val="19194B"/>
          <w:sz w:val="24"/>
          <w:szCs w:val="24"/>
        </w:rPr>
        <w:t>Le total des charges doit être égal au total des produits</w:t>
      </w:r>
    </w:p>
    <w:tbl>
      <w:tblPr>
        <w:tblW w:w="9060" w:type="dxa"/>
        <w:tblBorders>
          <w:top w:val="single" w:sz="4" w:space="0" w:color="000000"/>
          <w:left w:val="single" w:sz="4" w:space="0" w:color="000000"/>
        </w:tblBorders>
        <w:tblLayout w:type="fixed"/>
        <w:tblCellMar>
          <w:left w:w="25" w:type="dxa"/>
          <w:right w:w="30" w:type="dxa"/>
        </w:tblCellMar>
        <w:tblLook w:val="04A0" w:firstRow="1" w:lastRow="0" w:firstColumn="1" w:lastColumn="0" w:noHBand="0" w:noVBand="1"/>
      </w:tblPr>
      <w:tblGrid>
        <w:gridCol w:w="3395"/>
        <w:gridCol w:w="1133"/>
        <w:gridCol w:w="3399"/>
        <w:gridCol w:w="1133"/>
      </w:tblGrid>
      <w:tr w:rsidR="0016314F" w14:paraId="39AF4DC6" w14:textId="77777777" w:rsidTr="006A4986">
        <w:trPr>
          <w:trHeight w:val="408"/>
        </w:trPr>
        <w:tc>
          <w:tcPr>
            <w:tcW w:w="3395" w:type="dxa"/>
            <w:tcBorders>
              <w:top w:val="single" w:sz="4" w:space="0" w:color="000000"/>
              <w:left w:val="single" w:sz="4" w:space="0" w:color="000000"/>
              <w:bottom w:val="nil"/>
              <w:right w:val="nil"/>
            </w:tcBorders>
            <w:shd w:val="clear" w:color="auto" w:fill="BFBFBF"/>
            <w:vAlign w:val="center"/>
            <w:hideMark/>
          </w:tcPr>
          <w:p w14:paraId="39B0D29C" w14:textId="2558F379" w:rsidR="0016314F" w:rsidRPr="006A4986" w:rsidRDefault="006A4986">
            <w:pPr>
              <w:snapToGrid w:val="0"/>
              <w:spacing w:after="0" w:line="240" w:lineRule="atLeast"/>
              <w:jc w:val="center"/>
              <w:rPr>
                <w:rFonts w:cstheme="minorHAnsi"/>
                <w:b/>
                <w:color w:val="000000"/>
                <w:sz w:val="20"/>
                <w:szCs w:val="32"/>
              </w:rPr>
            </w:pPr>
            <w:r w:rsidRPr="006A4986">
              <w:rPr>
                <w:rFonts w:cstheme="minorHAnsi"/>
                <w:b/>
                <w:color w:val="000000"/>
                <w:sz w:val="20"/>
                <w:szCs w:val="32"/>
              </w:rPr>
              <w:t>CHARGES</w:t>
            </w:r>
          </w:p>
        </w:tc>
        <w:tc>
          <w:tcPr>
            <w:tcW w:w="1133" w:type="dxa"/>
            <w:tcBorders>
              <w:top w:val="single" w:sz="4" w:space="0" w:color="000000"/>
              <w:left w:val="single" w:sz="4" w:space="0" w:color="000000"/>
              <w:bottom w:val="nil"/>
              <w:right w:val="single" w:sz="4" w:space="0" w:color="000000"/>
            </w:tcBorders>
            <w:shd w:val="clear" w:color="auto" w:fill="BFBFBF"/>
            <w:vAlign w:val="center"/>
            <w:hideMark/>
          </w:tcPr>
          <w:p w14:paraId="4F8C7A05" w14:textId="5532343A" w:rsidR="0016314F" w:rsidRPr="006A4986" w:rsidRDefault="006A4986">
            <w:pPr>
              <w:snapToGrid w:val="0"/>
              <w:spacing w:after="0" w:line="240" w:lineRule="atLeast"/>
              <w:jc w:val="center"/>
              <w:rPr>
                <w:rFonts w:cstheme="minorHAnsi"/>
                <w:b/>
                <w:color w:val="000000"/>
                <w:sz w:val="20"/>
                <w:szCs w:val="32"/>
              </w:rPr>
            </w:pPr>
            <w:r w:rsidRPr="006A4986">
              <w:rPr>
                <w:rFonts w:cstheme="minorHAnsi"/>
                <w:b/>
                <w:color w:val="000000"/>
                <w:sz w:val="20"/>
                <w:szCs w:val="32"/>
              </w:rPr>
              <w:t>MONTANT</w:t>
            </w:r>
          </w:p>
        </w:tc>
        <w:tc>
          <w:tcPr>
            <w:tcW w:w="3399" w:type="dxa"/>
            <w:tcBorders>
              <w:top w:val="single" w:sz="4" w:space="0" w:color="000000"/>
              <w:left w:val="single" w:sz="4" w:space="0" w:color="000000"/>
              <w:bottom w:val="nil"/>
              <w:right w:val="nil"/>
            </w:tcBorders>
            <w:shd w:val="clear" w:color="auto" w:fill="BFBFBF"/>
            <w:vAlign w:val="center"/>
            <w:hideMark/>
          </w:tcPr>
          <w:p w14:paraId="5B31F95E" w14:textId="66870438" w:rsidR="0016314F" w:rsidRPr="006A4986" w:rsidRDefault="006A4986">
            <w:pPr>
              <w:snapToGrid w:val="0"/>
              <w:spacing w:after="0" w:line="240" w:lineRule="atLeast"/>
              <w:jc w:val="center"/>
              <w:rPr>
                <w:rFonts w:cstheme="minorHAnsi"/>
                <w:b/>
                <w:color w:val="000000"/>
                <w:sz w:val="20"/>
                <w:szCs w:val="32"/>
              </w:rPr>
            </w:pPr>
            <w:r w:rsidRPr="006A4986">
              <w:rPr>
                <w:rFonts w:cstheme="minorHAnsi"/>
                <w:b/>
                <w:color w:val="000000"/>
                <w:sz w:val="20"/>
                <w:szCs w:val="32"/>
              </w:rPr>
              <w:t>PRODUITS</w:t>
            </w:r>
          </w:p>
        </w:tc>
        <w:tc>
          <w:tcPr>
            <w:tcW w:w="1133" w:type="dxa"/>
            <w:tcBorders>
              <w:top w:val="single" w:sz="4" w:space="0" w:color="000000"/>
              <w:left w:val="single" w:sz="4" w:space="0" w:color="000000"/>
              <w:bottom w:val="nil"/>
              <w:right w:val="single" w:sz="4" w:space="0" w:color="000000"/>
            </w:tcBorders>
            <w:shd w:val="clear" w:color="auto" w:fill="BFBFBF"/>
            <w:vAlign w:val="center"/>
            <w:hideMark/>
          </w:tcPr>
          <w:p w14:paraId="2738660A" w14:textId="4490AB41" w:rsidR="0016314F" w:rsidRPr="006A4986" w:rsidRDefault="006A4986">
            <w:pPr>
              <w:snapToGrid w:val="0"/>
              <w:spacing w:after="0" w:line="240" w:lineRule="atLeast"/>
              <w:jc w:val="center"/>
              <w:rPr>
                <w:rFonts w:cstheme="minorHAnsi"/>
                <w:b/>
                <w:color w:val="000000"/>
                <w:sz w:val="20"/>
                <w:szCs w:val="32"/>
              </w:rPr>
            </w:pPr>
            <w:r w:rsidRPr="006A4986">
              <w:rPr>
                <w:rFonts w:cstheme="minorHAnsi"/>
                <w:b/>
                <w:color w:val="000000"/>
                <w:sz w:val="20"/>
                <w:szCs w:val="32"/>
              </w:rPr>
              <w:t xml:space="preserve">MONTANT </w:t>
            </w:r>
          </w:p>
        </w:tc>
      </w:tr>
      <w:tr w:rsidR="0016314F" w14:paraId="36E2E23D"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6D48E7FD" w14:textId="77777777" w:rsidR="0016314F" w:rsidRPr="006A4986" w:rsidRDefault="0016314F">
            <w:pPr>
              <w:snapToGrid w:val="0"/>
              <w:spacing w:after="0" w:line="240" w:lineRule="atLeast"/>
              <w:rPr>
                <w:rFonts w:cstheme="minorHAnsi"/>
                <w:b/>
                <w:color w:val="000000"/>
                <w:sz w:val="16"/>
                <w:szCs w:val="24"/>
              </w:rPr>
            </w:pPr>
            <w:r w:rsidRPr="006A4986">
              <w:rPr>
                <w:rFonts w:cstheme="minorHAnsi"/>
                <w:b/>
                <w:color w:val="000000"/>
                <w:sz w:val="18"/>
                <w:szCs w:val="28"/>
              </w:rPr>
              <w:t>Achats</w:t>
            </w:r>
          </w:p>
        </w:tc>
        <w:tc>
          <w:tcPr>
            <w:tcW w:w="1133" w:type="dxa"/>
            <w:tcBorders>
              <w:top w:val="single" w:sz="4" w:space="0" w:color="000000"/>
              <w:left w:val="single" w:sz="4" w:space="0" w:color="000000"/>
              <w:bottom w:val="single" w:sz="4" w:space="0" w:color="000000"/>
              <w:right w:val="single" w:sz="4" w:space="0" w:color="000000"/>
            </w:tcBorders>
          </w:tcPr>
          <w:p w14:paraId="20F8D6FD" w14:textId="77777777" w:rsidR="0016314F" w:rsidRPr="006A4986" w:rsidRDefault="0016314F">
            <w:pPr>
              <w:snapToGrid w:val="0"/>
              <w:spacing w:after="0" w:line="240" w:lineRule="atLeast"/>
              <w:rPr>
                <w:rFonts w:cstheme="minorHAnsi"/>
                <w:b/>
                <w:color w:val="000000"/>
                <w:sz w:val="16"/>
                <w:szCs w:val="24"/>
              </w:rPr>
            </w:pPr>
          </w:p>
        </w:tc>
        <w:tc>
          <w:tcPr>
            <w:tcW w:w="3399" w:type="dxa"/>
            <w:tcBorders>
              <w:top w:val="single" w:sz="4" w:space="0" w:color="000000"/>
              <w:left w:val="single" w:sz="4" w:space="0" w:color="000000"/>
              <w:bottom w:val="single" w:sz="4" w:space="0" w:color="000000"/>
              <w:right w:val="nil"/>
            </w:tcBorders>
            <w:hideMark/>
          </w:tcPr>
          <w:p w14:paraId="055C67FA" w14:textId="77777777" w:rsidR="0016314F" w:rsidRPr="006A4986" w:rsidRDefault="0016314F">
            <w:pPr>
              <w:snapToGrid w:val="0"/>
              <w:spacing w:after="0" w:line="240" w:lineRule="atLeast"/>
              <w:rPr>
                <w:rFonts w:cstheme="minorHAnsi"/>
                <w:b/>
                <w:color w:val="000000"/>
                <w:sz w:val="16"/>
                <w:szCs w:val="24"/>
              </w:rPr>
            </w:pPr>
            <w:r w:rsidRPr="006A4986">
              <w:rPr>
                <w:rFonts w:cstheme="minorHAnsi"/>
                <w:b/>
                <w:color w:val="000000"/>
                <w:sz w:val="18"/>
                <w:szCs w:val="28"/>
              </w:rPr>
              <w:t>Ventes de produits finis, de marchandises, prestations de services</w:t>
            </w:r>
          </w:p>
        </w:tc>
        <w:tc>
          <w:tcPr>
            <w:tcW w:w="1133" w:type="dxa"/>
            <w:tcBorders>
              <w:top w:val="single" w:sz="4" w:space="0" w:color="000000"/>
              <w:left w:val="single" w:sz="4" w:space="0" w:color="000000"/>
              <w:bottom w:val="single" w:sz="4" w:space="0" w:color="000000"/>
              <w:right w:val="single" w:sz="4" w:space="0" w:color="000000"/>
            </w:tcBorders>
          </w:tcPr>
          <w:p w14:paraId="450DA0E9" w14:textId="77777777" w:rsidR="0016314F" w:rsidRDefault="0016314F">
            <w:pPr>
              <w:snapToGrid w:val="0"/>
              <w:spacing w:after="0" w:line="240" w:lineRule="atLeast"/>
              <w:rPr>
                <w:rFonts w:cstheme="minorHAnsi"/>
                <w:b/>
                <w:color w:val="000000"/>
                <w:sz w:val="15"/>
              </w:rPr>
            </w:pPr>
          </w:p>
        </w:tc>
      </w:tr>
      <w:tr w:rsidR="0016314F" w14:paraId="1980B49C"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390DFE99" w14:textId="77777777" w:rsidR="0016314F" w:rsidRDefault="0016314F">
            <w:pPr>
              <w:snapToGrid w:val="0"/>
              <w:spacing w:after="0" w:line="240" w:lineRule="atLeast"/>
              <w:rPr>
                <w:rFonts w:cstheme="minorHAnsi"/>
                <w:color w:val="000000"/>
                <w:sz w:val="15"/>
              </w:rPr>
            </w:pPr>
            <w:r>
              <w:rPr>
                <w:rFonts w:cstheme="minorHAnsi"/>
                <w:color w:val="000000"/>
                <w:sz w:val="15"/>
              </w:rPr>
              <w:t>Prestations de services</w:t>
            </w:r>
          </w:p>
        </w:tc>
        <w:tc>
          <w:tcPr>
            <w:tcW w:w="1133" w:type="dxa"/>
            <w:tcBorders>
              <w:top w:val="single" w:sz="4" w:space="0" w:color="000000"/>
              <w:left w:val="single" w:sz="4" w:space="0" w:color="000000"/>
              <w:bottom w:val="single" w:sz="4" w:space="0" w:color="000000"/>
              <w:right w:val="single" w:sz="4" w:space="0" w:color="000000"/>
            </w:tcBorders>
          </w:tcPr>
          <w:p w14:paraId="68ED1583"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6A5F2BF0"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60257EDC" w14:textId="77777777" w:rsidR="0016314F" w:rsidRDefault="0016314F">
            <w:pPr>
              <w:snapToGrid w:val="0"/>
              <w:spacing w:after="0" w:line="240" w:lineRule="atLeast"/>
              <w:rPr>
                <w:rFonts w:cstheme="minorHAnsi"/>
                <w:color w:val="000000"/>
                <w:sz w:val="15"/>
              </w:rPr>
            </w:pPr>
          </w:p>
        </w:tc>
      </w:tr>
      <w:tr w:rsidR="0016314F" w14:paraId="50BD1B71"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799D93B8" w14:textId="77777777" w:rsidR="0016314F" w:rsidRDefault="0016314F">
            <w:pPr>
              <w:snapToGrid w:val="0"/>
              <w:spacing w:after="0" w:line="240" w:lineRule="atLeast"/>
              <w:rPr>
                <w:rFonts w:cstheme="minorHAnsi"/>
                <w:color w:val="000000"/>
                <w:sz w:val="15"/>
              </w:rPr>
            </w:pPr>
            <w:r>
              <w:rPr>
                <w:rFonts w:cstheme="minorHAnsi"/>
                <w:color w:val="000000"/>
                <w:sz w:val="15"/>
              </w:rPr>
              <w:t>Achats matières et fournitures</w:t>
            </w:r>
          </w:p>
        </w:tc>
        <w:tc>
          <w:tcPr>
            <w:tcW w:w="1133" w:type="dxa"/>
            <w:tcBorders>
              <w:top w:val="single" w:sz="4" w:space="0" w:color="000000"/>
              <w:left w:val="single" w:sz="4" w:space="0" w:color="000000"/>
              <w:bottom w:val="single" w:sz="4" w:space="0" w:color="000000"/>
              <w:right w:val="single" w:sz="4" w:space="0" w:color="000000"/>
            </w:tcBorders>
          </w:tcPr>
          <w:p w14:paraId="2D38EBE3" w14:textId="77777777" w:rsidR="0016314F" w:rsidRDefault="0016314F">
            <w:pPr>
              <w:snapToGrid w:val="0"/>
              <w:spacing w:after="0" w:line="240" w:lineRule="atLeast"/>
              <w:rPr>
                <w:rFonts w:cstheme="minorHAnsi"/>
                <w:b/>
                <w:color w:val="000000"/>
                <w:sz w:val="15"/>
              </w:rPr>
            </w:pPr>
          </w:p>
        </w:tc>
        <w:tc>
          <w:tcPr>
            <w:tcW w:w="3399" w:type="dxa"/>
            <w:tcBorders>
              <w:top w:val="single" w:sz="4" w:space="0" w:color="000000"/>
              <w:left w:val="single" w:sz="4" w:space="0" w:color="000000"/>
              <w:bottom w:val="single" w:sz="4" w:space="0" w:color="000000"/>
              <w:right w:val="nil"/>
            </w:tcBorders>
            <w:hideMark/>
          </w:tcPr>
          <w:p w14:paraId="7BBE289F" w14:textId="77777777" w:rsidR="0016314F" w:rsidRDefault="0016314F">
            <w:pPr>
              <w:snapToGrid w:val="0"/>
              <w:spacing w:after="0" w:line="240" w:lineRule="atLeast"/>
              <w:rPr>
                <w:rFonts w:cstheme="minorHAnsi"/>
              </w:rPr>
            </w:pPr>
            <w:r w:rsidRPr="006A4986">
              <w:rPr>
                <w:rFonts w:cstheme="minorHAnsi"/>
                <w:b/>
                <w:color w:val="000000"/>
                <w:sz w:val="18"/>
                <w:szCs w:val="28"/>
              </w:rPr>
              <w:t>Subventions d'exploitation</w:t>
            </w:r>
          </w:p>
        </w:tc>
        <w:tc>
          <w:tcPr>
            <w:tcW w:w="1133" w:type="dxa"/>
            <w:tcBorders>
              <w:top w:val="single" w:sz="4" w:space="0" w:color="000000"/>
              <w:left w:val="single" w:sz="4" w:space="0" w:color="000000"/>
              <w:bottom w:val="single" w:sz="4" w:space="0" w:color="000000"/>
              <w:right w:val="single" w:sz="4" w:space="0" w:color="000000"/>
            </w:tcBorders>
          </w:tcPr>
          <w:p w14:paraId="49294EB4" w14:textId="77777777" w:rsidR="0016314F" w:rsidRDefault="0016314F">
            <w:pPr>
              <w:snapToGrid w:val="0"/>
              <w:spacing w:after="0" w:line="240" w:lineRule="atLeast"/>
              <w:rPr>
                <w:rFonts w:cstheme="minorHAnsi"/>
                <w:color w:val="000000"/>
                <w:sz w:val="15"/>
              </w:rPr>
            </w:pPr>
          </w:p>
        </w:tc>
      </w:tr>
      <w:tr w:rsidR="0016314F" w14:paraId="01CE7A2B"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01D2A5E8" w14:textId="77777777" w:rsidR="0016314F" w:rsidRDefault="0016314F">
            <w:pPr>
              <w:snapToGrid w:val="0"/>
              <w:spacing w:after="0" w:line="240" w:lineRule="atLeast"/>
              <w:rPr>
                <w:rFonts w:cstheme="minorHAnsi"/>
                <w:color w:val="000000"/>
                <w:sz w:val="15"/>
              </w:rPr>
            </w:pPr>
            <w:r>
              <w:rPr>
                <w:rFonts w:cstheme="minorHAnsi"/>
                <w:color w:val="000000"/>
                <w:sz w:val="15"/>
              </w:rPr>
              <w:t>Autres fournitures</w:t>
            </w:r>
          </w:p>
        </w:tc>
        <w:tc>
          <w:tcPr>
            <w:tcW w:w="1133" w:type="dxa"/>
            <w:tcBorders>
              <w:top w:val="single" w:sz="4" w:space="0" w:color="000000"/>
              <w:left w:val="single" w:sz="4" w:space="0" w:color="000000"/>
              <w:bottom w:val="single" w:sz="4" w:space="0" w:color="000000"/>
              <w:right w:val="single" w:sz="4" w:space="0" w:color="000000"/>
            </w:tcBorders>
          </w:tcPr>
          <w:p w14:paraId="09335F52"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12DC7C73" w14:textId="77777777" w:rsidR="0016314F" w:rsidRDefault="0016314F">
            <w:pPr>
              <w:snapToGrid w:val="0"/>
              <w:spacing w:after="0" w:line="240" w:lineRule="atLeast"/>
              <w:rPr>
                <w:rFonts w:cstheme="minorHAnsi"/>
                <w:color w:val="000000"/>
                <w:sz w:val="15"/>
              </w:rPr>
            </w:pPr>
            <w:r>
              <w:rPr>
                <w:rFonts w:cstheme="minorHAnsi"/>
                <w:color w:val="000000"/>
                <w:sz w:val="15"/>
              </w:rPr>
              <w:t>Etat</w:t>
            </w:r>
          </w:p>
        </w:tc>
        <w:tc>
          <w:tcPr>
            <w:tcW w:w="1133" w:type="dxa"/>
            <w:tcBorders>
              <w:top w:val="single" w:sz="4" w:space="0" w:color="000000"/>
              <w:left w:val="single" w:sz="4" w:space="0" w:color="000000"/>
              <w:bottom w:val="single" w:sz="4" w:space="0" w:color="000000"/>
              <w:right w:val="single" w:sz="4" w:space="0" w:color="000000"/>
            </w:tcBorders>
          </w:tcPr>
          <w:p w14:paraId="2F9EFFF7" w14:textId="77777777" w:rsidR="0016314F" w:rsidRDefault="0016314F">
            <w:pPr>
              <w:snapToGrid w:val="0"/>
              <w:spacing w:after="0" w:line="240" w:lineRule="atLeast"/>
              <w:rPr>
                <w:rFonts w:cstheme="minorHAnsi"/>
                <w:color w:val="000000"/>
                <w:sz w:val="15"/>
              </w:rPr>
            </w:pPr>
          </w:p>
        </w:tc>
      </w:tr>
      <w:tr w:rsidR="0016314F" w14:paraId="7E56A327" w14:textId="77777777" w:rsidTr="009C2D7C">
        <w:trPr>
          <w:trHeight w:val="79"/>
        </w:trPr>
        <w:tc>
          <w:tcPr>
            <w:tcW w:w="3395" w:type="dxa"/>
            <w:tcBorders>
              <w:top w:val="single" w:sz="4" w:space="0" w:color="000000"/>
              <w:left w:val="single" w:sz="4" w:space="0" w:color="000000"/>
              <w:bottom w:val="single" w:sz="4" w:space="0" w:color="000000"/>
              <w:right w:val="nil"/>
            </w:tcBorders>
          </w:tcPr>
          <w:p w14:paraId="69316DC4" w14:textId="77777777" w:rsidR="0016314F" w:rsidRDefault="0016314F">
            <w:pPr>
              <w:snapToGrid w:val="0"/>
              <w:spacing w:after="0" w:line="240" w:lineRule="atLeast"/>
              <w:rPr>
                <w:rFonts w:cstheme="minorHAnsi"/>
                <w:b/>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284CEBDC" w14:textId="77777777" w:rsidR="0016314F" w:rsidRDefault="0016314F">
            <w:pPr>
              <w:snapToGrid w:val="0"/>
              <w:spacing w:after="0" w:line="240" w:lineRule="atLeast"/>
              <w:rPr>
                <w:rFonts w:cstheme="minorHAnsi"/>
                <w:b/>
                <w:color w:val="000000"/>
                <w:sz w:val="15"/>
              </w:rPr>
            </w:pPr>
          </w:p>
        </w:tc>
        <w:tc>
          <w:tcPr>
            <w:tcW w:w="3399" w:type="dxa"/>
            <w:tcBorders>
              <w:top w:val="single" w:sz="4" w:space="0" w:color="000000"/>
              <w:left w:val="single" w:sz="4" w:space="0" w:color="000000"/>
              <w:bottom w:val="single" w:sz="4" w:space="0" w:color="000000"/>
              <w:right w:val="nil"/>
            </w:tcBorders>
            <w:hideMark/>
          </w:tcPr>
          <w:p w14:paraId="2A011C15" w14:textId="77777777" w:rsidR="0016314F" w:rsidRDefault="0016314F">
            <w:pPr>
              <w:snapToGrid w:val="0"/>
              <w:spacing w:after="0" w:line="240" w:lineRule="atLeast"/>
              <w:rPr>
                <w:rFonts w:cstheme="minorHAnsi"/>
                <w:b/>
                <w:color w:val="000000"/>
                <w:sz w:val="15"/>
              </w:rPr>
            </w:pPr>
            <w:r>
              <w:rPr>
                <w:rFonts w:cstheme="minorHAnsi"/>
                <w:color w:val="000000"/>
                <w:sz w:val="15"/>
              </w:rPr>
              <w:t>Région(s)</w:t>
            </w:r>
          </w:p>
        </w:tc>
        <w:tc>
          <w:tcPr>
            <w:tcW w:w="1133" w:type="dxa"/>
            <w:tcBorders>
              <w:top w:val="single" w:sz="4" w:space="0" w:color="000000"/>
              <w:left w:val="single" w:sz="4" w:space="0" w:color="000000"/>
              <w:bottom w:val="single" w:sz="4" w:space="0" w:color="000000"/>
              <w:right w:val="single" w:sz="4" w:space="0" w:color="000000"/>
            </w:tcBorders>
          </w:tcPr>
          <w:p w14:paraId="079F1E36" w14:textId="77777777" w:rsidR="0016314F" w:rsidRDefault="0016314F">
            <w:pPr>
              <w:snapToGrid w:val="0"/>
              <w:spacing w:after="0" w:line="240" w:lineRule="atLeast"/>
              <w:rPr>
                <w:rFonts w:cstheme="minorHAnsi"/>
                <w:color w:val="000000"/>
                <w:sz w:val="15"/>
              </w:rPr>
            </w:pPr>
          </w:p>
        </w:tc>
      </w:tr>
      <w:tr w:rsidR="0016314F" w14:paraId="59AF02A1"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5CBE0F72" w14:textId="77777777" w:rsidR="0016314F" w:rsidRPr="006A4986" w:rsidRDefault="0016314F">
            <w:pPr>
              <w:snapToGrid w:val="0"/>
              <w:spacing w:after="0" w:line="240" w:lineRule="atLeast"/>
              <w:rPr>
                <w:rFonts w:cstheme="minorHAnsi"/>
                <w:color w:val="000000"/>
                <w:sz w:val="18"/>
                <w:szCs w:val="28"/>
              </w:rPr>
            </w:pPr>
            <w:r w:rsidRPr="006A4986">
              <w:rPr>
                <w:rFonts w:cstheme="minorHAnsi"/>
                <w:b/>
                <w:color w:val="000000"/>
                <w:sz w:val="18"/>
                <w:szCs w:val="28"/>
              </w:rPr>
              <w:t>Services extérieurs</w:t>
            </w:r>
          </w:p>
        </w:tc>
        <w:tc>
          <w:tcPr>
            <w:tcW w:w="1133" w:type="dxa"/>
            <w:tcBorders>
              <w:top w:val="single" w:sz="4" w:space="0" w:color="000000"/>
              <w:left w:val="single" w:sz="4" w:space="0" w:color="000000"/>
              <w:bottom w:val="single" w:sz="4" w:space="0" w:color="000000"/>
              <w:right w:val="single" w:sz="4" w:space="0" w:color="000000"/>
            </w:tcBorders>
          </w:tcPr>
          <w:p w14:paraId="0263610F"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398F2B5B" w14:textId="77777777" w:rsidR="0016314F" w:rsidRDefault="0016314F">
            <w:pPr>
              <w:snapToGrid w:val="0"/>
              <w:spacing w:after="0" w:line="240" w:lineRule="atLeast"/>
              <w:rPr>
                <w:rFonts w:cstheme="minorHAnsi"/>
                <w:color w:val="000000"/>
                <w:sz w:val="15"/>
              </w:rPr>
            </w:pPr>
            <w:r>
              <w:rPr>
                <w:rFonts w:cstheme="minorHAnsi"/>
                <w:color w:val="000000"/>
                <w:sz w:val="15"/>
              </w:rPr>
              <w:t>Département(s)</w:t>
            </w:r>
          </w:p>
        </w:tc>
        <w:tc>
          <w:tcPr>
            <w:tcW w:w="1133" w:type="dxa"/>
            <w:tcBorders>
              <w:top w:val="single" w:sz="4" w:space="0" w:color="000000"/>
              <w:left w:val="single" w:sz="4" w:space="0" w:color="000000"/>
              <w:bottom w:val="single" w:sz="4" w:space="0" w:color="000000"/>
              <w:right w:val="single" w:sz="4" w:space="0" w:color="000000"/>
            </w:tcBorders>
          </w:tcPr>
          <w:p w14:paraId="447F10A9" w14:textId="77777777" w:rsidR="0016314F" w:rsidRDefault="0016314F">
            <w:pPr>
              <w:snapToGrid w:val="0"/>
              <w:spacing w:after="0" w:line="240" w:lineRule="atLeast"/>
              <w:rPr>
                <w:rFonts w:cstheme="minorHAnsi"/>
                <w:color w:val="000000"/>
                <w:sz w:val="15"/>
              </w:rPr>
            </w:pPr>
          </w:p>
        </w:tc>
      </w:tr>
      <w:tr w:rsidR="0016314F" w14:paraId="1DDF46D1"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2A04AF29" w14:textId="77777777" w:rsidR="0016314F" w:rsidRDefault="0016314F">
            <w:pPr>
              <w:snapToGrid w:val="0"/>
              <w:spacing w:after="0" w:line="240" w:lineRule="atLeast"/>
              <w:rPr>
                <w:rFonts w:cstheme="minorHAnsi"/>
                <w:color w:val="000000"/>
                <w:sz w:val="15"/>
              </w:rPr>
            </w:pPr>
            <w:r>
              <w:rPr>
                <w:rFonts w:cstheme="minorHAnsi"/>
                <w:color w:val="000000"/>
                <w:sz w:val="15"/>
              </w:rPr>
              <w:t xml:space="preserve">Locations </w:t>
            </w:r>
          </w:p>
        </w:tc>
        <w:tc>
          <w:tcPr>
            <w:tcW w:w="1133" w:type="dxa"/>
            <w:tcBorders>
              <w:top w:val="single" w:sz="4" w:space="0" w:color="000000"/>
              <w:left w:val="single" w:sz="4" w:space="0" w:color="000000"/>
              <w:bottom w:val="single" w:sz="4" w:space="0" w:color="000000"/>
              <w:right w:val="single" w:sz="4" w:space="0" w:color="000000"/>
            </w:tcBorders>
          </w:tcPr>
          <w:p w14:paraId="10C0751D"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42599C5F" w14:textId="77777777" w:rsidR="0016314F" w:rsidRDefault="0016314F">
            <w:pPr>
              <w:snapToGrid w:val="0"/>
              <w:spacing w:after="0" w:line="240" w:lineRule="atLeast"/>
              <w:rPr>
                <w:rFonts w:cstheme="minorHAnsi"/>
                <w:color w:val="000000"/>
                <w:sz w:val="15"/>
              </w:rPr>
            </w:pPr>
            <w:r>
              <w:rPr>
                <w:rFonts w:cstheme="minorHAnsi"/>
                <w:color w:val="000000"/>
                <w:sz w:val="15"/>
              </w:rPr>
              <w:t>Intercommunalité(s) : EPCI</w:t>
            </w:r>
          </w:p>
        </w:tc>
        <w:tc>
          <w:tcPr>
            <w:tcW w:w="1133" w:type="dxa"/>
            <w:tcBorders>
              <w:top w:val="single" w:sz="4" w:space="0" w:color="000000"/>
              <w:left w:val="single" w:sz="4" w:space="0" w:color="000000"/>
              <w:bottom w:val="single" w:sz="4" w:space="0" w:color="000000"/>
              <w:right w:val="single" w:sz="4" w:space="0" w:color="000000"/>
            </w:tcBorders>
          </w:tcPr>
          <w:p w14:paraId="02D0C341" w14:textId="77777777" w:rsidR="0016314F" w:rsidRDefault="0016314F">
            <w:pPr>
              <w:snapToGrid w:val="0"/>
              <w:spacing w:after="0" w:line="240" w:lineRule="atLeast"/>
              <w:rPr>
                <w:rFonts w:cstheme="minorHAnsi"/>
                <w:color w:val="000000"/>
                <w:sz w:val="15"/>
              </w:rPr>
            </w:pPr>
          </w:p>
        </w:tc>
      </w:tr>
      <w:tr w:rsidR="0016314F" w14:paraId="7A5E5322"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19AC8E3B" w14:textId="77777777" w:rsidR="0016314F" w:rsidRDefault="0016314F">
            <w:pPr>
              <w:snapToGrid w:val="0"/>
              <w:spacing w:after="0" w:line="240" w:lineRule="atLeast"/>
              <w:rPr>
                <w:rFonts w:cstheme="minorHAnsi"/>
                <w:color w:val="000000"/>
                <w:sz w:val="15"/>
              </w:rPr>
            </w:pPr>
            <w:r>
              <w:rPr>
                <w:rFonts w:cstheme="minorHAnsi"/>
                <w:color w:val="000000"/>
                <w:sz w:val="15"/>
              </w:rPr>
              <w:t>Entretien et réparation</w:t>
            </w:r>
          </w:p>
        </w:tc>
        <w:tc>
          <w:tcPr>
            <w:tcW w:w="1133" w:type="dxa"/>
            <w:tcBorders>
              <w:top w:val="single" w:sz="4" w:space="0" w:color="000000"/>
              <w:left w:val="single" w:sz="4" w:space="0" w:color="000000"/>
              <w:bottom w:val="single" w:sz="4" w:space="0" w:color="000000"/>
              <w:right w:val="single" w:sz="4" w:space="0" w:color="000000"/>
            </w:tcBorders>
          </w:tcPr>
          <w:p w14:paraId="0BD930CC"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2631C0E7" w14:textId="77777777" w:rsidR="0016314F" w:rsidRDefault="0016314F">
            <w:pPr>
              <w:snapToGrid w:val="0"/>
              <w:spacing w:after="0" w:line="240" w:lineRule="atLeast"/>
              <w:rPr>
                <w:rFonts w:cstheme="minorHAnsi"/>
                <w:color w:val="000000"/>
                <w:sz w:val="15"/>
              </w:rPr>
            </w:pPr>
            <w:r>
              <w:rPr>
                <w:rFonts w:cstheme="minorHAnsi"/>
                <w:color w:val="000000"/>
                <w:sz w:val="15"/>
              </w:rPr>
              <w:t>Organismes sociaux (à détailler)</w:t>
            </w:r>
          </w:p>
        </w:tc>
        <w:tc>
          <w:tcPr>
            <w:tcW w:w="1133" w:type="dxa"/>
            <w:tcBorders>
              <w:top w:val="single" w:sz="4" w:space="0" w:color="000000"/>
              <w:left w:val="single" w:sz="4" w:space="0" w:color="000000"/>
              <w:bottom w:val="single" w:sz="4" w:space="0" w:color="000000"/>
              <w:right w:val="single" w:sz="4" w:space="0" w:color="000000"/>
            </w:tcBorders>
          </w:tcPr>
          <w:p w14:paraId="5DC219A2" w14:textId="77777777" w:rsidR="0016314F" w:rsidRDefault="0016314F">
            <w:pPr>
              <w:snapToGrid w:val="0"/>
              <w:spacing w:after="0" w:line="240" w:lineRule="atLeast"/>
              <w:rPr>
                <w:rFonts w:cstheme="minorHAnsi"/>
                <w:color w:val="000000"/>
                <w:sz w:val="15"/>
              </w:rPr>
            </w:pPr>
          </w:p>
        </w:tc>
      </w:tr>
      <w:tr w:rsidR="0016314F" w14:paraId="6D98AC60" w14:textId="77777777" w:rsidTr="009C2D7C">
        <w:trPr>
          <w:trHeight w:val="99"/>
        </w:trPr>
        <w:tc>
          <w:tcPr>
            <w:tcW w:w="3395" w:type="dxa"/>
            <w:tcBorders>
              <w:top w:val="single" w:sz="4" w:space="0" w:color="000000"/>
              <w:left w:val="single" w:sz="4" w:space="0" w:color="000000"/>
              <w:bottom w:val="single" w:sz="4" w:space="0" w:color="000000"/>
              <w:right w:val="nil"/>
            </w:tcBorders>
            <w:hideMark/>
          </w:tcPr>
          <w:p w14:paraId="0FA84627" w14:textId="77777777" w:rsidR="0016314F" w:rsidRDefault="0016314F">
            <w:pPr>
              <w:snapToGrid w:val="0"/>
              <w:spacing w:after="0" w:line="240" w:lineRule="atLeast"/>
              <w:rPr>
                <w:rFonts w:cstheme="minorHAnsi"/>
                <w:color w:val="000000"/>
                <w:sz w:val="15"/>
              </w:rPr>
            </w:pPr>
            <w:r>
              <w:rPr>
                <w:rFonts w:cstheme="minorHAnsi"/>
                <w:color w:val="000000"/>
                <w:sz w:val="15"/>
              </w:rPr>
              <w:t>Assurance</w:t>
            </w:r>
          </w:p>
        </w:tc>
        <w:tc>
          <w:tcPr>
            <w:tcW w:w="1133" w:type="dxa"/>
            <w:tcBorders>
              <w:top w:val="single" w:sz="4" w:space="0" w:color="000000"/>
              <w:left w:val="single" w:sz="4" w:space="0" w:color="000000"/>
              <w:bottom w:val="single" w:sz="4" w:space="0" w:color="000000"/>
              <w:right w:val="single" w:sz="4" w:space="0" w:color="000000"/>
            </w:tcBorders>
          </w:tcPr>
          <w:p w14:paraId="4597F0F4"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71038F9D" w14:textId="77777777" w:rsidR="0016314F" w:rsidRDefault="0016314F">
            <w:pPr>
              <w:snapToGrid w:val="0"/>
              <w:spacing w:after="0" w:line="240" w:lineRule="atLeast"/>
              <w:rPr>
                <w:rFonts w:cstheme="minorHAnsi"/>
                <w:color w:val="000000"/>
                <w:sz w:val="15"/>
              </w:rPr>
            </w:pPr>
            <w:r>
              <w:rPr>
                <w:rFonts w:cstheme="minorHAnsi"/>
                <w:color w:val="000000"/>
                <w:sz w:val="15"/>
              </w:rPr>
              <w:t>Fonds européens</w:t>
            </w:r>
          </w:p>
        </w:tc>
        <w:tc>
          <w:tcPr>
            <w:tcW w:w="1133" w:type="dxa"/>
            <w:tcBorders>
              <w:top w:val="single" w:sz="4" w:space="0" w:color="000000"/>
              <w:left w:val="single" w:sz="4" w:space="0" w:color="000000"/>
              <w:bottom w:val="single" w:sz="4" w:space="0" w:color="000000"/>
              <w:right w:val="single" w:sz="4" w:space="0" w:color="000000"/>
            </w:tcBorders>
          </w:tcPr>
          <w:p w14:paraId="30A9651C" w14:textId="77777777" w:rsidR="0016314F" w:rsidRDefault="0016314F">
            <w:pPr>
              <w:snapToGrid w:val="0"/>
              <w:spacing w:after="0" w:line="240" w:lineRule="atLeast"/>
              <w:rPr>
                <w:rFonts w:cstheme="minorHAnsi"/>
                <w:color w:val="000000"/>
                <w:sz w:val="15"/>
              </w:rPr>
            </w:pPr>
          </w:p>
        </w:tc>
      </w:tr>
      <w:tr w:rsidR="0016314F" w14:paraId="70ED1F8D"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1519CA7A" w14:textId="77777777" w:rsidR="0016314F" w:rsidRDefault="0016314F">
            <w:pPr>
              <w:snapToGrid w:val="0"/>
              <w:spacing w:after="0" w:line="240" w:lineRule="atLeast"/>
              <w:rPr>
                <w:rFonts w:cstheme="minorHAnsi"/>
                <w:b/>
                <w:color w:val="000000"/>
                <w:sz w:val="15"/>
              </w:rPr>
            </w:pPr>
            <w:r>
              <w:rPr>
                <w:rFonts w:cstheme="minorHAnsi"/>
                <w:color w:val="000000"/>
                <w:sz w:val="15"/>
              </w:rPr>
              <w:t>Documentation</w:t>
            </w:r>
          </w:p>
        </w:tc>
        <w:tc>
          <w:tcPr>
            <w:tcW w:w="1133" w:type="dxa"/>
            <w:tcBorders>
              <w:top w:val="single" w:sz="4" w:space="0" w:color="000000"/>
              <w:left w:val="single" w:sz="4" w:space="0" w:color="000000"/>
              <w:bottom w:val="single" w:sz="4" w:space="0" w:color="000000"/>
              <w:right w:val="single" w:sz="4" w:space="0" w:color="000000"/>
            </w:tcBorders>
          </w:tcPr>
          <w:p w14:paraId="19795781"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5F1EB7A5" w14:textId="77777777" w:rsidR="0016314F" w:rsidRDefault="0016314F">
            <w:pPr>
              <w:snapToGrid w:val="0"/>
              <w:spacing w:after="0" w:line="240" w:lineRule="atLeast"/>
              <w:rPr>
                <w:rFonts w:cstheme="minorHAnsi"/>
                <w:color w:val="000000"/>
                <w:sz w:val="15"/>
              </w:rPr>
            </w:pPr>
            <w:r>
              <w:rPr>
                <w:rFonts w:cstheme="minorHAnsi"/>
                <w:color w:val="000000"/>
                <w:sz w:val="15"/>
              </w:rPr>
              <w:t>Autres établissements publics</w:t>
            </w:r>
          </w:p>
        </w:tc>
        <w:tc>
          <w:tcPr>
            <w:tcW w:w="1133" w:type="dxa"/>
            <w:tcBorders>
              <w:top w:val="single" w:sz="4" w:space="0" w:color="000000"/>
              <w:left w:val="single" w:sz="4" w:space="0" w:color="000000"/>
              <w:bottom w:val="single" w:sz="4" w:space="0" w:color="000000"/>
              <w:right w:val="single" w:sz="4" w:space="0" w:color="000000"/>
            </w:tcBorders>
          </w:tcPr>
          <w:p w14:paraId="38780F3B" w14:textId="77777777" w:rsidR="0016314F" w:rsidRDefault="0016314F">
            <w:pPr>
              <w:snapToGrid w:val="0"/>
              <w:spacing w:after="0" w:line="240" w:lineRule="atLeast"/>
              <w:rPr>
                <w:rFonts w:cstheme="minorHAnsi"/>
                <w:color w:val="000000"/>
                <w:sz w:val="15"/>
              </w:rPr>
            </w:pPr>
          </w:p>
        </w:tc>
      </w:tr>
      <w:tr w:rsidR="0016314F" w14:paraId="2F3FCAE8" w14:textId="77777777" w:rsidTr="009C2D7C">
        <w:trPr>
          <w:trHeight w:val="79"/>
        </w:trPr>
        <w:tc>
          <w:tcPr>
            <w:tcW w:w="3395" w:type="dxa"/>
            <w:tcBorders>
              <w:top w:val="single" w:sz="4" w:space="0" w:color="000000"/>
              <w:left w:val="single" w:sz="4" w:space="0" w:color="000000"/>
              <w:bottom w:val="single" w:sz="4" w:space="0" w:color="000000"/>
              <w:right w:val="nil"/>
            </w:tcBorders>
          </w:tcPr>
          <w:p w14:paraId="53E04B40"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5EB3A6CC"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hideMark/>
          </w:tcPr>
          <w:p w14:paraId="2D12C411" w14:textId="77777777" w:rsidR="0016314F" w:rsidRDefault="0016314F">
            <w:pPr>
              <w:snapToGrid w:val="0"/>
              <w:spacing w:after="0" w:line="240" w:lineRule="atLeast"/>
              <w:rPr>
                <w:rFonts w:cstheme="minorHAnsi"/>
              </w:rPr>
            </w:pPr>
            <w:r>
              <w:rPr>
                <w:rFonts w:cstheme="minorHAnsi"/>
                <w:color w:val="000000"/>
                <w:sz w:val="15"/>
              </w:rPr>
              <w:t>Aides privées</w:t>
            </w:r>
          </w:p>
        </w:tc>
        <w:tc>
          <w:tcPr>
            <w:tcW w:w="1133" w:type="dxa"/>
            <w:tcBorders>
              <w:top w:val="single" w:sz="4" w:space="0" w:color="000000"/>
              <w:left w:val="single" w:sz="4" w:space="0" w:color="000000"/>
              <w:bottom w:val="single" w:sz="4" w:space="0" w:color="000000"/>
              <w:right w:val="single" w:sz="4" w:space="0" w:color="000000"/>
            </w:tcBorders>
          </w:tcPr>
          <w:p w14:paraId="43F87F7E" w14:textId="77777777" w:rsidR="0016314F" w:rsidRDefault="0016314F">
            <w:pPr>
              <w:snapToGrid w:val="0"/>
              <w:spacing w:after="0" w:line="240" w:lineRule="atLeast"/>
              <w:rPr>
                <w:rFonts w:cstheme="minorHAnsi"/>
                <w:color w:val="000000"/>
                <w:sz w:val="15"/>
              </w:rPr>
            </w:pPr>
          </w:p>
        </w:tc>
      </w:tr>
      <w:tr w:rsidR="0016314F" w14:paraId="4DA27BD4"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3D5800B8" w14:textId="77777777" w:rsidR="0016314F" w:rsidRDefault="0016314F">
            <w:pPr>
              <w:snapToGrid w:val="0"/>
              <w:spacing w:after="0" w:line="240" w:lineRule="atLeast"/>
              <w:rPr>
                <w:rFonts w:cstheme="minorHAnsi"/>
                <w:color w:val="000000"/>
                <w:sz w:val="15"/>
              </w:rPr>
            </w:pPr>
            <w:r w:rsidRPr="006A4986">
              <w:rPr>
                <w:rFonts w:cstheme="minorHAnsi"/>
                <w:b/>
                <w:color w:val="000000"/>
                <w:sz w:val="18"/>
                <w:szCs w:val="28"/>
              </w:rPr>
              <w:t>Autres services extérieurs</w:t>
            </w:r>
          </w:p>
        </w:tc>
        <w:tc>
          <w:tcPr>
            <w:tcW w:w="1133" w:type="dxa"/>
            <w:tcBorders>
              <w:top w:val="single" w:sz="4" w:space="0" w:color="000000"/>
              <w:left w:val="single" w:sz="4" w:space="0" w:color="000000"/>
              <w:bottom w:val="single" w:sz="4" w:space="0" w:color="000000"/>
              <w:right w:val="single" w:sz="4" w:space="0" w:color="000000"/>
            </w:tcBorders>
          </w:tcPr>
          <w:p w14:paraId="742075E5"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1C57D757" w14:textId="6B8B2873"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70ECF5E6" w14:textId="77777777" w:rsidR="0016314F" w:rsidRDefault="0016314F">
            <w:pPr>
              <w:snapToGrid w:val="0"/>
              <w:spacing w:after="0" w:line="240" w:lineRule="atLeast"/>
              <w:rPr>
                <w:rFonts w:cstheme="minorHAnsi"/>
                <w:color w:val="000000"/>
                <w:sz w:val="15"/>
              </w:rPr>
            </w:pPr>
          </w:p>
        </w:tc>
      </w:tr>
      <w:tr w:rsidR="0016314F" w14:paraId="583DC3B3" w14:textId="77777777" w:rsidTr="006A4986">
        <w:trPr>
          <w:trHeight w:val="79"/>
        </w:trPr>
        <w:tc>
          <w:tcPr>
            <w:tcW w:w="3395" w:type="dxa"/>
            <w:tcBorders>
              <w:top w:val="single" w:sz="4" w:space="0" w:color="000000"/>
              <w:left w:val="single" w:sz="4" w:space="0" w:color="000000"/>
              <w:bottom w:val="single" w:sz="4" w:space="0" w:color="000000"/>
              <w:right w:val="nil"/>
            </w:tcBorders>
            <w:hideMark/>
          </w:tcPr>
          <w:p w14:paraId="6D7556D8" w14:textId="77777777" w:rsidR="0016314F" w:rsidRDefault="0016314F">
            <w:pPr>
              <w:snapToGrid w:val="0"/>
              <w:spacing w:after="0" w:line="240" w:lineRule="atLeast"/>
              <w:rPr>
                <w:rFonts w:cstheme="minorHAnsi"/>
                <w:color w:val="000000"/>
                <w:sz w:val="15"/>
              </w:rPr>
            </w:pPr>
            <w:r>
              <w:rPr>
                <w:rFonts w:cstheme="minorHAnsi"/>
                <w:color w:val="000000"/>
                <w:sz w:val="15"/>
              </w:rPr>
              <w:t>Rémunérations et honoraires</w:t>
            </w:r>
          </w:p>
        </w:tc>
        <w:tc>
          <w:tcPr>
            <w:tcW w:w="1133" w:type="dxa"/>
            <w:tcBorders>
              <w:top w:val="single" w:sz="4" w:space="0" w:color="000000"/>
              <w:left w:val="single" w:sz="4" w:space="0" w:color="000000"/>
              <w:bottom w:val="single" w:sz="4" w:space="0" w:color="000000"/>
              <w:right w:val="single" w:sz="4" w:space="0" w:color="000000"/>
            </w:tcBorders>
          </w:tcPr>
          <w:p w14:paraId="49918CB6"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shd w:val="clear" w:color="auto" w:fill="FF00D2"/>
          </w:tcPr>
          <w:p w14:paraId="6FCFFFDA" w14:textId="44C994B7" w:rsidR="0016314F" w:rsidRPr="006A4986" w:rsidRDefault="006A4986">
            <w:pPr>
              <w:snapToGrid w:val="0"/>
              <w:spacing w:after="0" w:line="240" w:lineRule="atLeast"/>
              <w:rPr>
                <w:rFonts w:cstheme="minorHAnsi"/>
                <w:b/>
                <w:bCs/>
                <w:color w:val="FFFFFF" w:themeColor="background1"/>
                <w:sz w:val="15"/>
              </w:rPr>
            </w:pPr>
            <w:r w:rsidRPr="006A4986">
              <w:rPr>
                <w:rFonts w:cstheme="minorHAnsi"/>
                <w:b/>
                <w:bCs/>
                <w:color w:val="FFFFFF" w:themeColor="background1"/>
                <w:sz w:val="18"/>
                <w:szCs w:val="28"/>
              </w:rPr>
              <w:t xml:space="preserve">RUGBY AU CŒUR </w:t>
            </w:r>
          </w:p>
        </w:tc>
        <w:tc>
          <w:tcPr>
            <w:tcW w:w="1133" w:type="dxa"/>
            <w:tcBorders>
              <w:top w:val="single" w:sz="4" w:space="0" w:color="000000"/>
              <w:left w:val="single" w:sz="4" w:space="0" w:color="000000"/>
              <w:bottom w:val="single" w:sz="4" w:space="0" w:color="000000"/>
              <w:right w:val="single" w:sz="4" w:space="0" w:color="000000"/>
            </w:tcBorders>
            <w:shd w:val="clear" w:color="auto" w:fill="FF00D2"/>
          </w:tcPr>
          <w:p w14:paraId="199730F4" w14:textId="77777777" w:rsidR="0016314F" w:rsidRPr="006A4986" w:rsidRDefault="0016314F">
            <w:pPr>
              <w:snapToGrid w:val="0"/>
              <w:spacing w:after="0" w:line="240" w:lineRule="atLeast"/>
              <w:rPr>
                <w:rFonts w:cstheme="minorHAnsi"/>
                <w:color w:val="FFFFFF" w:themeColor="background1"/>
                <w:sz w:val="15"/>
              </w:rPr>
            </w:pPr>
          </w:p>
        </w:tc>
      </w:tr>
      <w:tr w:rsidR="0016314F" w14:paraId="3C3C1951" w14:textId="77777777" w:rsidTr="009C2D7C">
        <w:trPr>
          <w:trHeight w:val="79"/>
        </w:trPr>
        <w:tc>
          <w:tcPr>
            <w:tcW w:w="3395" w:type="dxa"/>
            <w:tcBorders>
              <w:top w:val="single" w:sz="4" w:space="0" w:color="000000"/>
              <w:left w:val="single" w:sz="4" w:space="0" w:color="000000"/>
              <w:bottom w:val="nil"/>
              <w:right w:val="nil"/>
            </w:tcBorders>
            <w:hideMark/>
          </w:tcPr>
          <w:p w14:paraId="548999AB" w14:textId="77777777" w:rsidR="0016314F" w:rsidRDefault="0016314F">
            <w:pPr>
              <w:snapToGrid w:val="0"/>
              <w:spacing w:after="0" w:line="240" w:lineRule="atLeast"/>
              <w:rPr>
                <w:rFonts w:cstheme="minorHAnsi"/>
                <w:b/>
                <w:color w:val="000000"/>
                <w:sz w:val="15"/>
              </w:rPr>
            </w:pPr>
            <w:r>
              <w:rPr>
                <w:rFonts w:cstheme="minorHAnsi"/>
                <w:color w:val="000000"/>
                <w:sz w:val="15"/>
              </w:rPr>
              <w:t>Publicité, publication</w:t>
            </w:r>
          </w:p>
        </w:tc>
        <w:tc>
          <w:tcPr>
            <w:tcW w:w="1133" w:type="dxa"/>
            <w:tcBorders>
              <w:top w:val="single" w:sz="4" w:space="0" w:color="000000"/>
              <w:left w:val="single" w:sz="4" w:space="0" w:color="000000"/>
              <w:bottom w:val="nil"/>
              <w:right w:val="single" w:sz="4" w:space="0" w:color="000000"/>
            </w:tcBorders>
          </w:tcPr>
          <w:p w14:paraId="3DD927B0"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nil"/>
              <w:right w:val="nil"/>
            </w:tcBorders>
          </w:tcPr>
          <w:p w14:paraId="4ED45A5C"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nil"/>
              <w:right w:val="single" w:sz="4" w:space="0" w:color="000000"/>
            </w:tcBorders>
          </w:tcPr>
          <w:p w14:paraId="439B69F1" w14:textId="77777777" w:rsidR="0016314F" w:rsidRDefault="0016314F">
            <w:pPr>
              <w:snapToGrid w:val="0"/>
              <w:spacing w:after="0" w:line="240" w:lineRule="atLeast"/>
              <w:rPr>
                <w:rFonts w:cstheme="minorHAnsi"/>
                <w:color w:val="000000"/>
                <w:sz w:val="15"/>
              </w:rPr>
            </w:pPr>
          </w:p>
        </w:tc>
      </w:tr>
      <w:tr w:rsidR="0016314F" w14:paraId="5D75D64A"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68A41F4D" w14:textId="77777777" w:rsidR="0016314F" w:rsidRDefault="0016314F">
            <w:pPr>
              <w:snapToGrid w:val="0"/>
              <w:spacing w:after="0" w:line="240" w:lineRule="atLeast"/>
              <w:rPr>
                <w:rFonts w:cstheme="minorHAnsi"/>
                <w:b/>
                <w:color w:val="000000"/>
                <w:sz w:val="15"/>
              </w:rPr>
            </w:pPr>
            <w:r>
              <w:rPr>
                <w:rFonts w:cstheme="minorHAnsi"/>
                <w:color w:val="000000"/>
                <w:sz w:val="15"/>
              </w:rPr>
              <w:t xml:space="preserve">Déplacements, missions </w:t>
            </w:r>
          </w:p>
        </w:tc>
        <w:tc>
          <w:tcPr>
            <w:tcW w:w="1133" w:type="dxa"/>
            <w:tcBorders>
              <w:top w:val="single" w:sz="4" w:space="0" w:color="000000"/>
              <w:left w:val="single" w:sz="4" w:space="0" w:color="000000"/>
              <w:bottom w:val="single" w:sz="4" w:space="0" w:color="000000"/>
              <w:right w:val="single" w:sz="4" w:space="0" w:color="000000"/>
            </w:tcBorders>
          </w:tcPr>
          <w:p w14:paraId="7B51B5DE"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08BB113E"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0B913A4A" w14:textId="77777777" w:rsidR="0016314F" w:rsidRDefault="0016314F">
            <w:pPr>
              <w:snapToGrid w:val="0"/>
              <w:spacing w:after="0" w:line="240" w:lineRule="atLeast"/>
              <w:rPr>
                <w:rFonts w:cstheme="minorHAnsi"/>
                <w:color w:val="000000"/>
                <w:sz w:val="15"/>
              </w:rPr>
            </w:pPr>
          </w:p>
        </w:tc>
      </w:tr>
      <w:tr w:rsidR="0016314F" w14:paraId="2B795AC2" w14:textId="77777777" w:rsidTr="009C2D7C">
        <w:trPr>
          <w:trHeight w:val="79"/>
        </w:trPr>
        <w:tc>
          <w:tcPr>
            <w:tcW w:w="3395" w:type="dxa"/>
            <w:tcBorders>
              <w:top w:val="single" w:sz="4" w:space="0" w:color="000000"/>
              <w:left w:val="single" w:sz="4" w:space="0" w:color="000000"/>
              <w:bottom w:val="single" w:sz="4" w:space="0" w:color="000000"/>
              <w:right w:val="nil"/>
            </w:tcBorders>
          </w:tcPr>
          <w:p w14:paraId="0CAAB193"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0B6AFBF8"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225108FA"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19D214EC" w14:textId="77777777" w:rsidR="0016314F" w:rsidRDefault="0016314F">
            <w:pPr>
              <w:snapToGrid w:val="0"/>
              <w:spacing w:after="0" w:line="240" w:lineRule="atLeast"/>
              <w:rPr>
                <w:rFonts w:cstheme="minorHAnsi"/>
                <w:color w:val="000000"/>
                <w:sz w:val="15"/>
              </w:rPr>
            </w:pPr>
          </w:p>
        </w:tc>
      </w:tr>
      <w:tr w:rsidR="0016314F" w14:paraId="4586D713"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699B80B7" w14:textId="77777777" w:rsidR="0016314F" w:rsidRDefault="0016314F">
            <w:pPr>
              <w:snapToGrid w:val="0"/>
              <w:spacing w:after="0" w:line="240" w:lineRule="atLeast"/>
              <w:rPr>
                <w:rFonts w:cstheme="minorHAnsi"/>
                <w:color w:val="000000"/>
                <w:sz w:val="15"/>
              </w:rPr>
            </w:pPr>
            <w:r w:rsidRPr="006A4986">
              <w:rPr>
                <w:rFonts w:cstheme="minorHAnsi"/>
                <w:b/>
                <w:color w:val="000000"/>
                <w:sz w:val="18"/>
                <w:szCs w:val="28"/>
              </w:rPr>
              <w:t>Charges de personnel</w:t>
            </w:r>
          </w:p>
        </w:tc>
        <w:tc>
          <w:tcPr>
            <w:tcW w:w="1133" w:type="dxa"/>
            <w:tcBorders>
              <w:top w:val="single" w:sz="4" w:space="0" w:color="000000"/>
              <w:left w:val="single" w:sz="4" w:space="0" w:color="000000"/>
              <w:bottom w:val="single" w:sz="4" w:space="0" w:color="000000"/>
              <w:right w:val="single" w:sz="4" w:space="0" w:color="000000"/>
            </w:tcBorders>
          </w:tcPr>
          <w:p w14:paraId="0DA5EE2F"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31AF44A9"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2BE9DB17" w14:textId="77777777" w:rsidR="0016314F" w:rsidRDefault="0016314F">
            <w:pPr>
              <w:snapToGrid w:val="0"/>
              <w:spacing w:after="0" w:line="240" w:lineRule="atLeast"/>
              <w:rPr>
                <w:rFonts w:cstheme="minorHAnsi"/>
                <w:color w:val="000000"/>
                <w:sz w:val="15"/>
              </w:rPr>
            </w:pPr>
          </w:p>
        </w:tc>
      </w:tr>
      <w:tr w:rsidR="0016314F" w14:paraId="64313A70"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60F5C5F2" w14:textId="77777777" w:rsidR="0016314F" w:rsidRDefault="0016314F">
            <w:pPr>
              <w:snapToGrid w:val="0"/>
              <w:spacing w:after="0" w:line="240" w:lineRule="atLeast"/>
              <w:rPr>
                <w:rFonts w:cstheme="minorHAnsi"/>
                <w:color w:val="000000"/>
                <w:sz w:val="15"/>
              </w:rPr>
            </w:pPr>
            <w:r>
              <w:rPr>
                <w:rFonts w:cstheme="minorHAnsi"/>
                <w:color w:val="000000"/>
                <w:sz w:val="15"/>
              </w:rPr>
              <w:t>Rémunérations des personnels</w:t>
            </w:r>
          </w:p>
        </w:tc>
        <w:tc>
          <w:tcPr>
            <w:tcW w:w="1133" w:type="dxa"/>
            <w:tcBorders>
              <w:top w:val="single" w:sz="4" w:space="0" w:color="000000"/>
              <w:left w:val="single" w:sz="4" w:space="0" w:color="000000"/>
              <w:bottom w:val="single" w:sz="4" w:space="0" w:color="000000"/>
              <w:right w:val="single" w:sz="4" w:space="0" w:color="000000"/>
            </w:tcBorders>
          </w:tcPr>
          <w:p w14:paraId="4FB7D125"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single" w:sz="4" w:space="0" w:color="000000"/>
              <w:right w:val="nil"/>
            </w:tcBorders>
          </w:tcPr>
          <w:p w14:paraId="59DF586C"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68501B39" w14:textId="77777777" w:rsidR="0016314F" w:rsidRDefault="0016314F">
            <w:pPr>
              <w:snapToGrid w:val="0"/>
              <w:spacing w:after="0" w:line="240" w:lineRule="atLeast"/>
              <w:rPr>
                <w:rFonts w:cstheme="minorHAnsi"/>
                <w:color w:val="000000"/>
                <w:sz w:val="15"/>
              </w:rPr>
            </w:pPr>
          </w:p>
        </w:tc>
      </w:tr>
      <w:tr w:rsidR="0016314F" w14:paraId="5AAB8915" w14:textId="77777777" w:rsidTr="009C2D7C">
        <w:trPr>
          <w:trHeight w:val="79"/>
        </w:trPr>
        <w:tc>
          <w:tcPr>
            <w:tcW w:w="3395" w:type="dxa"/>
            <w:tcBorders>
              <w:top w:val="single" w:sz="4" w:space="0" w:color="000000"/>
              <w:left w:val="single" w:sz="4" w:space="0" w:color="000000"/>
              <w:bottom w:val="single" w:sz="4" w:space="0" w:color="000000"/>
              <w:right w:val="nil"/>
            </w:tcBorders>
            <w:hideMark/>
          </w:tcPr>
          <w:p w14:paraId="4F9BC7A2" w14:textId="77777777" w:rsidR="0016314F" w:rsidRDefault="0016314F">
            <w:pPr>
              <w:snapToGrid w:val="0"/>
              <w:spacing w:after="0" w:line="240" w:lineRule="atLeast"/>
              <w:rPr>
                <w:rFonts w:cstheme="minorHAnsi"/>
                <w:b/>
                <w:color w:val="000000"/>
                <w:sz w:val="15"/>
              </w:rPr>
            </w:pPr>
            <w:r>
              <w:rPr>
                <w:rFonts w:cstheme="minorHAnsi"/>
                <w:color w:val="000000"/>
                <w:sz w:val="15"/>
              </w:rPr>
              <w:t>Charges sociales</w:t>
            </w:r>
          </w:p>
        </w:tc>
        <w:tc>
          <w:tcPr>
            <w:tcW w:w="1133" w:type="dxa"/>
            <w:tcBorders>
              <w:top w:val="single" w:sz="4" w:space="0" w:color="000000"/>
              <w:left w:val="single" w:sz="4" w:space="0" w:color="000000"/>
              <w:bottom w:val="single" w:sz="4" w:space="0" w:color="000000"/>
              <w:right w:val="single" w:sz="4" w:space="0" w:color="000000"/>
            </w:tcBorders>
          </w:tcPr>
          <w:p w14:paraId="26466FBD" w14:textId="77777777" w:rsidR="0016314F" w:rsidRDefault="0016314F">
            <w:pPr>
              <w:snapToGrid w:val="0"/>
              <w:spacing w:after="0" w:line="240" w:lineRule="atLeast"/>
              <w:rPr>
                <w:rFonts w:cstheme="minorHAnsi"/>
                <w:b/>
                <w:color w:val="000000"/>
                <w:sz w:val="15"/>
              </w:rPr>
            </w:pPr>
          </w:p>
        </w:tc>
        <w:tc>
          <w:tcPr>
            <w:tcW w:w="3399" w:type="dxa"/>
            <w:tcBorders>
              <w:top w:val="single" w:sz="4" w:space="0" w:color="000000"/>
              <w:left w:val="single" w:sz="4" w:space="0" w:color="000000"/>
              <w:bottom w:val="single" w:sz="4" w:space="0" w:color="000000"/>
              <w:right w:val="nil"/>
            </w:tcBorders>
          </w:tcPr>
          <w:p w14:paraId="77396FFC" w14:textId="77777777" w:rsidR="0016314F" w:rsidRDefault="0016314F">
            <w:pPr>
              <w:snapToGrid w:val="0"/>
              <w:spacing w:after="0" w:line="240" w:lineRule="atLeast"/>
              <w:rPr>
                <w:rFonts w:cstheme="minorHAnsi"/>
                <w:b/>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718A1DF1" w14:textId="77777777" w:rsidR="0016314F" w:rsidRDefault="0016314F">
            <w:pPr>
              <w:snapToGrid w:val="0"/>
              <w:spacing w:after="0" w:line="240" w:lineRule="atLeast"/>
              <w:rPr>
                <w:rFonts w:cstheme="minorHAnsi"/>
                <w:color w:val="000000"/>
                <w:sz w:val="15"/>
              </w:rPr>
            </w:pPr>
          </w:p>
        </w:tc>
      </w:tr>
      <w:tr w:rsidR="0016314F" w14:paraId="40CCE265" w14:textId="77777777" w:rsidTr="009C2D7C">
        <w:trPr>
          <w:trHeight w:val="292"/>
        </w:trPr>
        <w:tc>
          <w:tcPr>
            <w:tcW w:w="3395" w:type="dxa"/>
            <w:tcBorders>
              <w:top w:val="single" w:sz="4" w:space="0" w:color="000000"/>
              <w:left w:val="single" w:sz="4" w:space="0" w:color="000000"/>
              <w:bottom w:val="single" w:sz="4" w:space="0" w:color="000000"/>
              <w:right w:val="nil"/>
            </w:tcBorders>
            <w:hideMark/>
          </w:tcPr>
          <w:p w14:paraId="01B6BF14" w14:textId="77777777" w:rsidR="0016314F" w:rsidRDefault="0016314F">
            <w:pPr>
              <w:snapToGrid w:val="0"/>
              <w:spacing w:after="0" w:line="240" w:lineRule="atLeast"/>
              <w:rPr>
                <w:rFonts w:cstheme="minorHAnsi"/>
                <w:b/>
                <w:color w:val="000000"/>
                <w:sz w:val="15"/>
              </w:rPr>
            </w:pPr>
            <w:r>
              <w:rPr>
                <w:rFonts w:cstheme="minorHAnsi"/>
                <w:color w:val="000000"/>
                <w:sz w:val="15"/>
              </w:rPr>
              <w:t>Autres charges de personnel</w:t>
            </w:r>
          </w:p>
        </w:tc>
        <w:tc>
          <w:tcPr>
            <w:tcW w:w="1133" w:type="dxa"/>
            <w:tcBorders>
              <w:top w:val="single" w:sz="4" w:space="0" w:color="000000"/>
              <w:left w:val="single" w:sz="4" w:space="0" w:color="000000"/>
              <w:bottom w:val="nil"/>
              <w:right w:val="single" w:sz="4" w:space="0" w:color="000000"/>
            </w:tcBorders>
          </w:tcPr>
          <w:p w14:paraId="5ACD0A93" w14:textId="77777777" w:rsidR="0016314F" w:rsidRDefault="0016314F">
            <w:pPr>
              <w:snapToGrid w:val="0"/>
              <w:spacing w:after="0" w:line="240" w:lineRule="atLeast"/>
              <w:rPr>
                <w:rFonts w:cstheme="minorHAnsi"/>
                <w:color w:val="000000"/>
                <w:sz w:val="15"/>
              </w:rPr>
            </w:pPr>
          </w:p>
        </w:tc>
        <w:tc>
          <w:tcPr>
            <w:tcW w:w="3399" w:type="dxa"/>
            <w:tcBorders>
              <w:top w:val="single" w:sz="4" w:space="0" w:color="000000"/>
              <w:left w:val="single" w:sz="4" w:space="0" w:color="000000"/>
              <w:bottom w:val="nil"/>
              <w:right w:val="nil"/>
            </w:tcBorders>
          </w:tcPr>
          <w:p w14:paraId="071B9EF9" w14:textId="77777777" w:rsidR="0016314F" w:rsidRDefault="0016314F">
            <w:pPr>
              <w:snapToGrid w:val="0"/>
              <w:spacing w:after="0" w:line="240" w:lineRule="atLeast"/>
              <w:rPr>
                <w:rFonts w:cstheme="minorHAnsi"/>
                <w:color w:val="000000"/>
                <w:sz w:val="15"/>
              </w:rPr>
            </w:pPr>
          </w:p>
        </w:tc>
        <w:tc>
          <w:tcPr>
            <w:tcW w:w="1133" w:type="dxa"/>
            <w:tcBorders>
              <w:top w:val="single" w:sz="4" w:space="0" w:color="000000"/>
              <w:left w:val="single" w:sz="4" w:space="0" w:color="000000"/>
              <w:bottom w:val="single" w:sz="4" w:space="0" w:color="000000"/>
              <w:right w:val="single" w:sz="4" w:space="0" w:color="000000"/>
            </w:tcBorders>
          </w:tcPr>
          <w:p w14:paraId="49AE5A59" w14:textId="77777777" w:rsidR="0016314F" w:rsidRDefault="0016314F">
            <w:pPr>
              <w:snapToGrid w:val="0"/>
              <w:spacing w:after="0" w:line="240" w:lineRule="atLeast"/>
              <w:rPr>
                <w:rFonts w:cstheme="minorHAnsi"/>
                <w:color w:val="000000"/>
                <w:sz w:val="15"/>
              </w:rPr>
            </w:pPr>
          </w:p>
        </w:tc>
      </w:tr>
      <w:tr w:rsidR="0016314F" w14:paraId="103C7076" w14:textId="77777777" w:rsidTr="006A4986">
        <w:trPr>
          <w:trHeight w:val="376"/>
        </w:trPr>
        <w:tc>
          <w:tcPr>
            <w:tcW w:w="3395" w:type="dxa"/>
            <w:tcBorders>
              <w:top w:val="single" w:sz="4" w:space="0" w:color="000000"/>
              <w:left w:val="single" w:sz="4" w:space="0" w:color="000000"/>
              <w:bottom w:val="nil"/>
              <w:right w:val="nil"/>
            </w:tcBorders>
            <w:shd w:val="clear" w:color="auto" w:fill="BFBFBF"/>
            <w:vAlign w:val="center"/>
            <w:hideMark/>
          </w:tcPr>
          <w:p w14:paraId="0F162346" w14:textId="77777777" w:rsidR="0016314F" w:rsidRPr="006A4986" w:rsidRDefault="0016314F">
            <w:pPr>
              <w:snapToGrid w:val="0"/>
              <w:spacing w:after="0" w:line="240" w:lineRule="atLeast"/>
              <w:rPr>
                <w:rFonts w:cstheme="minorHAnsi"/>
                <w:color w:val="000000"/>
                <w:sz w:val="20"/>
                <w:szCs w:val="32"/>
              </w:rPr>
            </w:pPr>
            <w:r w:rsidRPr="006A4986">
              <w:rPr>
                <w:rFonts w:cstheme="minorHAnsi"/>
                <w:color w:val="000000"/>
                <w:sz w:val="20"/>
                <w:szCs w:val="32"/>
              </w:rPr>
              <w:t xml:space="preserve">TOTAL DES CHARGES </w:t>
            </w:r>
          </w:p>
        </w:tc>
        <w:tc>
          <w:tcPr>
            <w:tcW w:w="1133" w:type="dxa"/>
            <w:tcBorders>
              <w:top w:val="single" w:sz="4" w:space="0" w:color="000000"/>
              <w:left w:val="single" w:sz="4" w:space="0" w:color="000000"/>
              <w:bottom w:val="nil"/>
              <w:right w:val="single" w:sz="4" w:space="0" w:color="000000"/>
            </w:tcBorders>
            <w:shd w:val="clear" w:color="auto" w:fill="BFBFBF"/>
            <w:vAlign w:val="center"/>
          </w:tcPr>
          <w:p w14:paraId="5F53DB17" w14:textId="77777777" w:rsidR="0016314F" w:rsidRPr="006A4986" w:rsidRDefault="0016314F">
            <w:pPr>
              <w:snapToGrid w:val="0"/>
              <w:spacing w:after="0" w:line="240" w:lineRule="atLeast"/>
              <w:rPr>
                <w:rFonts w:cstheme="minorHAnsi"/>
                <w:color w:val="000000"/>
                <w:sz w:val="20"/>
                <w:szCs w:val="32"/>
              </w:rPr>
            </w:pPr>
          </w:p>
        </w:tc>
        <w:tc>
          <w:tcPr>
            <w:tcW w:w="3399" w:type="dxa"/>
            <w:tcBorders>
              <w:top w:val="single" w:sz="4" w:space="0" w:color="000000"/>
              <w:left w:val="single" w:sz="4" w:space="0" w:color="000000"/>
              <w:bottom w:val="nil"/>
              <w:right w:val="nil"/>
            </w:tcBorders>
            <w:shd w:val="clear" w:color="auto" w:fill="BFBFBF"/>
            <w:vAlign w:val="center"/>
            <w:hideMark/>
          </w:tcPr>
          <w:p w14:paraId="2F08F712" w14:textId="77777777" w:rsidR="0016314F" w:rsidRPr="006A4986" w:rsidRDefault="0016314F">
            <w:pPr>
              <w:snapToGrid w:val="0"/>
              <w:spacing w:after="0" w:line="240" w:lineRule="atLeast"/>
              <w:rPr>
                <w:rFonts w:cstheme="minorHAnsi"/>
                <w:color w:val="000000"/>
                <w:sz w:val="20"/>
                <w:szCs w:val="32"/>
              </w:rPr>
            </w:pPr>
            <w:r w:rsidRPr="006A4986">
              <w:rPr>
                <w:rFonts w:cstheme="minorHAnsi"/>
                <w:color w:val="000000"/>
                <w:sz w:val="20"/>
                <w:szCs w:val="32"/>
              </w:rPr>
              <w:t xml:space="preserve">TOTAL DES PRODUITS </w:t>
            </w:r>
          </w:p>
        </w:tc>
        <w:tc>
          <w:tcPr>
            <w:tcW w:w="1133" w:type="dxa"/>
            <w:tcBorders>
              <w:top w:val="single" w:sz="4" w:space="0" w:color="000000"/>
              <w:left w:val="single" w:sz="4" w:space="0" w:color="000000"/>
              <w:bottom w:val="nil"/>
              <w:right w:val="single" w:sz="4" w:space="0" w:color="000000"/>
            </w:tcBorders>
            <w:shd w:val="clear" w:color="auto" w:fill="BFBFBF"/>
            <w:vAlign w:val="center"/>
          </w:tcPr>
          <w:p w14:paraId="05FB2EBB" w14:textId="77777777" w:rsidR="0016314F" w:rsidRDefault="0016314F">
            <w:pPr>
              <w:snapToGrid w:val="0"/>
              <w:spacing w:after="0" w:line="240" w:lineRule="atLeast"/>
              <w:rPr>
                <w:rFonts w:cstheme="minorHAnsi"/>
                <w:color w:val="000000"/>
                <w:sz w:val="15"/>
              </w:rPr>
            </w:pPr>
          </w:p>
        </w:tc>
      </w:tr>
      <w:tr w:rsidR="0016314F" w14:paraId="67B955C8" w14:textId="77777777" w:rsidTr="009C2D7C">
        <w:trPr>
          <w:trHeight w:val="91"/>
        </w:trPr>
        <w:tc>
          <w:tcPr>
            <w:tcW w:w="9060" w:type="dxa"/>
            <w:gridSpan w:val="4"/>
            <w:tcBorders>
              <w:top w:val="nil"/>
              <w:left w:val="single" w:sz="4" w:space="0" w:color="000000"/>
              <w:bottom w:val="single" w:sz="4" w:space="0" w:color="000000"/>
              <w:right w:val="single" w:sz="4" w:space="0" w:color="000000"/>
            </w:tcBorders>
            <w:shd w:val="clear" w:color="auto" w:fill="E5E5E5"/>
            <w:hideMark/>
          </w:tcPr>
          <w:p w14:paraId="79B31F01" w14:textId="27428D76" w:rsidR="0016314F" w:rsidRDefault="0016314F">
            <w:pPr>
              <w:snapToGrid w:val="0"/>
              <w:spacing w:after="0" w:line="240" w:lineRule="atLeast"/>
              <w:rPr>
                <w:rFonts w:cstheme="minorHAnsi"/>
                <w:b/>
                <w:sz w:val="18"/>
              </w:rPr>
            </w:pPr>
            <w:r w:rsidRPr="006A4986">
              <w:rPr>
                <w:rFonts w:cstheme="minorHAnsi"/>
                <w:b/>
                <w:sz w:val="20"/>
                <w:szCs w:val="24"/>
              </w:rPr>
              <w:t>L</w:t>
            </w:r>
            <w:r w:rsidR="006A4986">
              <w:rPr>
                <w:rFonts w:cstheme="minorHAnsi"/>
                <w:b/>
                <w:sz w:val="20"/>
                <w:szCs w:val="24"/>
              </w:rPr>
              <w:t xml:space="preserve">e soutien </w:t>
            </w:r>
            <w:r w:rsidRPr="006A4986">
              <w:rPr>
                <w:rFonts w:cstheme="minorHAnsi"/>
                <w:b/>
                <w:sz w:val="20"/>
                <w:szCs w:val="24"/>
              </w:rPr>
              <w:t>financi</w:t>
            </w:r>
            <w:r w:rsidR="006A4986">
              <w:rPr>
                <w:rFonts w:cstheme="minorHAnsi"/>
                <w:b/>
                <w:sz w:val="20"/>
                <w:szCs w:val="24"/>
              </w:rPr>
              <w:t>er</w:t>
            </w:r>
            <w:r w:rsidRPr="006A4986">
              <w:rPr>
                <w:rFonts w:cstheme="minorHAnsi"/>
                <w:b/>
                <w:sz w:val="20"/>
                <w:szCs w:val="24"/>
              </w:rPr>
              <w:t xml:space="preserve"> de</w:t>
            </w:r>
            <w:r w:rsidR="006A4986" w:rsidRPr="006A4986">
              <w:rPr>
                <w:rFonts w:cstheme="minorHAnsi"/>
                <w:b/>
                <w:sz w:val="20"/>
                <w:szCs w:val="24"/>
              </w:rPr>
              <w:t xml:space="preserve"> Rugby au Cœur, pour un montant de</w:t>
            </w:r>
            <w:r w:rsidRPr="006A4986">
              <w:rPr>
                <w:rFonts w:cstheme="minorHAnsi"/>
                <w:b/>
                <w:sz w:val="20"/>
                <w:szCs w:val="24"/>
              </w:rPr>
              <w:t xml:space="preserve"> ………… € représente ……% du total des produits</w:t>
            </w:r>
            <w:r w:rsidRPr="006A4986">
              <w:rPr>
                <w:rFonts w:cstheme="minorHAnsi"/>
                <w:sz w:val="20"/>
                <w:szCs w:val="24"/>
              </w:rPr>
              <w:t xml:space="preserve"> (montant demandé / total des produits) X 100</w:t>
            </w:r>
          </w:p>
        </w:tc>
      </w:tr>
      <w:bookmarkEnd w:id="3"/>
    </w:tbl>
    <w:p w14:paraId="4C1CD390" w14:textId="77777777" w:rsidR="0016314F" w:rsidRDefault="0016314F" w:rsidP="0016314F">
      <w:pPr>
        <w:jc w:val="center"/>
        <w:rPr>
          <w:rFonts w:cstheme="minorHAnsi"/>
          <w:color w:val="19194B"/>
          <w:sz w:val="24"/>
          <w:szCs w:val="24"/>
        </w:rPr>
      </w:pPr>
    </w:p>
    <w:p w14:paraId="4B4163AA" w14:textId="56862601" w:rsidR="00837199" w:rsidRPr="00837199" w:rsidRDefault="00837199" w:rsidP="0016314F">
      <w:pPr>
        <w:spacing w:after="0" w:line="276" w:lineRule="auto"/>
        <w:jc w:val="both"/>
        <w:textAlignment w:val="baseline"/>
        <w:rPr>
          <w:rFonts w:eastAsia="Calibri" w:cstheme="minorHAnsi"/>
          <w:color w:val="19194B"/>
          <w:sz w:val="21"/>
          <w:szCs w:val="21"/>
        </w:rPr>
      </w:pPr>
    </w:p>
    <w:sectPr w:rsidR="00837199" w:rsidRPr="00837199" w:rsidSect="00421DD3">
      <w:headerReference w:type="default" r:id="rId15"/>
      <w:footerReference w:type="default" r:id="rId16"/>
      <w:pgSz w:w="11906" w:h="16838"/>
      <w:pgMar w:top="1417" w:right="1417" w:bottom="1417" w:left="1417" w:header="708" w:footer="708" w:gutter="0"/>
      <w:pgBorders w:offsetFrom="page">
        <w:top w:val="single" w:sz="4" w:space="24" w:color="FF00D2"/>
        <w:left w:val="single" w:sz="4" w:space="24" w:color="FF00D2"/>
        <w:bottom w:val="single" w:sz="4" w:space="24" w:color="FF00D2"/>
        <w:right w:val="single" w:sz="4" w:space="24" w:color="FF00D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53B3" w14:textId="77777777" w:rsidR="009858DC" w:rsidRDefault="009858DC" w:rsidP="005A1069">
      <w:pPr>
        <w:spacing w:after="0" w:line="240" w:lineRule="auto"/>
      </w:pPr>
      <w:r>
        <w:separator/>
      </w:r>
    </w:p>
  </w:endnote>
  <w:endnote w:type="continuationSeparator" w:id="0">
    <w:p w14:paraId="05DF4E48" w14:textId="77777777" w:rsidR="009858DC" w:rsidRDefault="009858DC" w:rsidP="005A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b Ellis Cup">
    <w:altName w:val="Cambria"/>
    <w:panose1 w:val="00000000000000000000"/>
    <w:charset w:val="00"/>
    <w:family w:val="roman"/>
    <w:notTrueType/>
    <w:pitch w:val="variable"/>
    <w:sig w:usb0="A00002A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3432" w14:textId="77777777" w:rsidR="0055396B" w:rsidRPr="00DB4BE8" w:rsidRDefault="0055396B" w:rsidP="0055396B">
    <w:pPr>
      <w:pStyle w:val="Pieddepage"/>
      <w:jc w:val="center"/>
      <w:rPr>
        <w:rFonts w:cstheme="minorHAnsi"/>
        <w:b/>
        <w:bCs/>
        <w:color w:val="FF00D2"/>
        <w:sz w:val="18"/>
        <w:szCs w:val="18"/>
        <w14:textFill>
          <w14:gradFill>
            <w14:gsLst>
              <w14:gs w14:pos="0">
                <w14:srgbClr w14:val="FF00D2">
                  <w14:shade w14:val="30000"/>
                  <w14:satMod w14:val="115000"/>
                </w14:srgbClr>
              </w14:gs>
              <w14:gs w14:pos="50000">
                <w14:srgbClr w14:val="FF00D2">
                  <w14:shade w14:val="67500"/>
                  <w14:satMod w14:val="115000"/>
                </w14:srgbClr>
              </w14:gs>
              <w14:gs w14:pos="100000">
                <w14:srgbClr w14:val="FF00D2">
                  <w14:shade w14:val="100000"/>
                  <w14:satMod w14:val="115000"/>
                </w14:srgbClr>
              </w14:gs>
            </w14:gsLst>
            <w14:lin w14:ang="8100000" w14:scaled="0"/>
          </w14:gradFill>
        </w14:textFill>
      </w:rPr>
    </w:pPr>
  </w:p>
  <w:p w14:paraId="552C33CB" w14:textId="43785B3F" w:rsidR="0055396B" w:rsidRPr="00DB4BE8" w:rsidRDefault="0055396B" w:rsidP="0055396B">
    <w:pPr>
      <w:pStyle w:val="Pieddepage"/>
      <w:jc w:val="center"/>
      <w:rPr>
        <w:rFonts w:cstheme="minorHAnsi"/>
      </w:rPr>
    </w:pPr>
    <w:r w:rsidRPr="00DB4BE8">
      <w:rPr>
        <w:rFonts w:cstheme="minorHAnsi"/>
        <w:b/>
        <w:bCs/>
        <w:color w:val="FF00D2"/>
        <w:sz w:val="16"/>
        <w:szCs w:val="16"/>
        <w14:textFill>
          <w14:gradFill>
            <w14:gsLst>
              <w14:gs w14:pos="0">
                <w14:srgbClr w14:val="FF00D2">
                  <w14:shade w14:val="30000"/>
                  <w14:satMod w14:val="115000"/>
                </w14:srgbClr>
              </w14:gs>
              <w14:gs w14:pos="50000">
                <w14:srgbClr w14:val="FF00D2">
                  <w14:shade w14:val="67500"/>
                  <w14:satMod w14:val="115000"/>
                </w14:srgbClr>
              </w14:gs>
              <w14:gs w14:pos="100000">
                <w14:srgbClr w14:val="FF00D2">
                  <w14:shade w14:val="100000"/>
                  <w14:satMod w14:val="115000"/>
                </w14:srgbClr>
              </w14:gs>
            </w14:gsLst>
            <w14:lin w14:ang="8100000" w14:scaled="0"/>
          </w14:gradFill>
        </w14:textFill>
      </w:rPr>
      <w:t>FONDS DE DOTATION – RUGBY AU CŒUR</w:t>
    </w:r>
  </w:p>
  <w:p w14:paraId="1BCBCF23" w14:textId="2BD3D883" w:rsidR="0055396B" w:rsidRPr="00DB4BE8" w:rsidRDefault="001B48DE" w:rsidP="0055396B">
    <w:pPr>
      <w:pStyle w:val="Pieddepage"/>
      <w:jc w:val="center"/>
      <w:rPr>
        <w:rFonts w:cstheme="minorHAnsi"/>
        <w:color w:val="2D3CFF"/>
        <w:sz w:val="14"/>
        <w:szCs w:val="14"/>
      </w:rPr>
    </w:pPr>
    <w:r>
      <w:rPr>
        <w:rFonts w:cstheme="minorHAnsi"/>
        <w:sz w:val="14"/>
        <w:szCs w:val="14"/>
      </w:rPr>
      <w:t>24 Rue Saint Victor</w:t>
    </w:r>
    <w:r w:rsidR="0055396B" w:rsidRPr="00DB4BE8">
      <w:rPr>
        <w:rFonts w:cstheme="minorHAnsi"/>
        <w:sz w:val="14"/>
        <w:szCs w:val="14"/>
      </w:rPr>
      <w:t xml:space="preserve"> – 7500</w:t>
    </w:r>
    <w:r>
      <w:rPr>
        <w:rFonts w:cstheme="minorHAnsi"/>
        <w:sz w:val="14"/>
        <w:szCs w:val="14"/>
      </w:rPr>
      <w:t>5</w:t>
    </w:r>
    <w:r w:rsidR="0055396B" w:rsidRPr="00DB4BE8">
      <w:rPr>
        <w:rFonts w:cstheme="minorHAnsi"/>
        <w:sz w:val="14"/>
        <w:szCs w:val="14"/>
      </w:rPr>
      <w:t xml:space="preserve"> Paris</w:t>
    </w:r>
    <w:r w:rsidR="0055396B" w:rsidRPr="00DB4BE8">
      <w:rPr>
        <w:rFonts w:cstheme="minorHAnsi"/>
        <w:sz w:val="14"/>
        <w:szCs w:val="14"/>
      </w:rPr>
      <w:br/>
      <w:t>Identifiant SIRET : 849 355 466 00020</w:t>
    </w:r>
  </w:p>
  <w:p w14:paraId="6534D267" w14:textId="25785BE9" w:rsidR="00CB2C0C" w:rsidRPr="00DB4BE8" w:rsidRDefault="00CB2C0C" w:rsidP="0055396B">
    <w:pPr>
      <w:pStyle w:val="Pieddepage"/>
      <w:rPr>
        <w:rFonts w:cstheme="minorHAnsi"/>
        <w:color w:val="2D3C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E1C62" w14:textId="77777777" w:rsidR="009858DC" w:rsidRDefault="009858DC" w:rsidP="005A1069">
      <w:pPr>
        <w:spacing w:after="0" w:line="240" w:lineRule="auto"/>
      </w:pPr>
      <w:r>
        <w:separator/>
      </w:r>
    </w:p>
  </w:footnote>
  <w:footnote w:type="continuationSeparator" w:id="0">
    <w:p w14:paraId="02EC9468" w14:textId="77777777" w:rsidR="009858DC" w:rsidRDefault="009858DC" w:rsidP="005A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0875" w14:textId="77777777" w:rsidR="00CB2C0C" w:rsidRDefault="00CB2C0C" w:rsidP="00777879">
    <w:pPr>
      <w:pStyle w:val="En-tte"/>
    </w:pPr>
  </w:p>
  <w:p w14:paraId="65CD6AEF" w14:textId="049577D5" w:rsidR="00CB2C0C" w:rsidRDefault="0055396B" w:rsidP="0055396B">
    <w:pPr>
      <w:pStyle w:val="En-tte"/>
      <w:jc w:val="center"/>
    </w:pPr>
    <w:r>
      <w:rPr>
        <w:noProof/>
      </w:rPr>
      <w:drawing>
        <wp:inline distT="0" distB="0" distL="0" distR="0" wp14:anchorId="2B183D25" wp14:editId="54B65583">
          <wp:extent cx="1276350" cy="797719"/>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80226" cy="800141"/>
                  </a:xfrm>
                  <a:prstGeom prst="rect">
                    <a:avLst/>
                  </a:prstGeom>
                </pic:spPr>
              </pic:pic>
            </a:graphicData>
          </a:graphic>
        </wp:inline>
      </w:drawing>
    </w:r>
  </w:p>
  <w:p w14:paraId="7522CACB" w14:textId="77777777" w:rsidR="00E7655E" w:rsidRDefault="00E7655E" w:rsidP="0055396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895"/>
    <w:multiLevelType w:val="hybridMultilevel"/>
    <w:tmpl w:val="8EDC019C"/>
    <w:lvl w:ilvl="0" w:tplc="95B26642">
      <w:numFmt w:val="bullet"/>
      <w:lvlText w:val="-"/>
      <w:lvlJc w:val="left"/>
      <w:pPr>
        <w:ind w:left="720" w:hanging="360"/>
      </w:pPr>
      <w:rPr>
        <w:rFonts w:ascii="Montserrat" w:eastAsia="Calibri" w:hAnsi="Montserra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63635D"/>
    <w:multiLevelType w:val="hybridMultilevel"/>
    <w:tmpl w:val="5B2072AE"/>
    <w:lvl w:ilvl="0" w:tplc="B270F882">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902EC"/>
    <w:multiLevelType w:val="hybridMultilevel"/>
    <w:tmpl w:val="A9DCEEFE"/>
    <w:lvl w:ilvl="0" w:tplc="E72C36E0">
      <w:start w:val="2"/>
      <w:numFmt w:val="bullet"/>
      <w:lvlText w:val=""/>
      <w:lvlJc w:val="left"/>
      <w:pPr>
        <w:ind w:left="1080" w:hanging="360"/>
      </w:pPr>
      <w:rPr>
        <w:rFonts w:ascii="Wingdings" w:eastAsia="Calibr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4037CE"/>
    <w:multiLevelType w:val="multilevel"/>
    <w:tmpl w:val="1C94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B055D"/>
    <w:multiLevelType w:val="hybridMultilevel"/>
    <w:tmpl w:val="D534DA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AB6CDC"/>
    <w:multiLevelType w:val="hybridMultilevel"/>
    <w:tmpl w:val="004E00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70EA2"/>
    <w:multiLevelType w:val="hybridMultilevel"/>
    <w:tmpl w:val="E9D2ACFC"/>
    <w:lvl w:ilvl="0" w:tplc="0C381AA0">
      <w:start w:val="25"/>
      <w:numFmt w:val="bullet"/>
      <w:lvlText w:val="-"/>
      <w:lvlJc w:val="left"/>
      <w:pPr>
        <w:ind w:left="720" w:hanging="360"/>
      </w:pPr>
      <w:rPr>
        <w:rFonts w:ascii="Webb Ellis Cup" w:eastAsiaTheme="minorHAnsi" w:hAnsi="Webb Ellis C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25DF3"/>
    <w:multiLevelType w:val="hybridMultilevel"/>
    <w:tmpl w:val="0C3C9416"/>
    <w:lvl w:ilvl="0" w:tplc="4104915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46099"/>
    <w:multiLevelType w:val="hybridMultilevel"/>
    <w:tmpl w:val="CE320F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222736"/>
    <w:multiLevelType w:val="multilevel"/>
    <w:tmpl w:val="D3A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1335D"/>
    <w:multiLevelType w:val="multilevel"/>
    <w:tmpl w:val="58AE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1F33BD"/>
    <w:multiLevelType w:val="hybridMultilevel"/>
    <w:tmpl w:val="1048E1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441791"/>
    <w:multiLevelType w:val="hybridMultilevel"/>
    <w:tmpl w:val="84FEA2FA"/>
    <w:lvl w:ilvl="0" w:tplc="E8FA67CC">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F2D52"/>
    <w:multiLevelType w:val="hybridMultilevel"/>
    <w:tmpl w:val="DCA07D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220E63"/>
    <w:multiLevelType w:val="hybridMultilevel"/>
    <w:tmpl w:val="5E22AD38"/>
    <w:lvl w:ilvl="0" w:tplc="9B86D05E">
      <w:numFmt w:val="bullet"/>
      <w:lvlText w:val="-"/>
      <w:lvlJc w:val="left"/>
      <w:pPr>
        <w:ind w:left="720" w:hanging="360"/>
      </w:pPr>
      <w:rPr>
        <w:rFonts w:ascii="Webb Ellis Cup" w:eastAsiaTheme="minorHAnsi" w:hAnsi="Webb Ellis C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EC52C9"/>
    <w:multiLevelType w:val="hybridMultilevel"/>
    <w:tmpl w:val="4E383910"/>
    <w:lvl w:ilvl="0" w:tplc="71AE9C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9CA3C5E"/>
    <w:multiLevelType w:val="multilevel"/>
    <w:tmpl w:val="4106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A49C4"/>
    <w:multiLevelType w:val="hybridMultilevel"/>
    <w:tmpl w:val="8794A25E"/>
    <w:lvl w:ilvl="0" w:tplc="602C13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ED35C7B"/>
    <w:multiLevelType w:val="multilevel"/>
    <w:tmpl w:val="54349F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704F09"/>
    <w:multiLevelType w:val="hybridMultilevel"/>
    <w:tmpl w:val="FBD4BF10"/>
    <w:lvl w:ilvl="0" w:tplc="B3DEE86C">
      <w:numFmt w:val="bullet"/>
      <w:lvlText w:val=""/>
      <w:lvlJc w:val="left"/>
      <w:pPr>
        <w:ind w:left="1080" w:hanging="360"/>
      </w:pPr>
      <w:rPr>
        <w:rFonts w:ascii="Wingdings" w:eastAsia="Calibr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0" w15:restartNumberingAfterBreak="0">
    <w:nsid w:val="460029E6"/>
    <w:multiLevelType w:val="hybridMultilevel"/>
    <w:tmpl w:val="B8F8877E"/>
    <w:lvl w:ilvl="0" w:tplc="B09016BE">
      <w:start w:val="3"/>
      <w:numFmt w:val="bullet"/>
      <w:lvlText w:val="-"/>
      <w:lvlJc w:val="left"/>
      <w:pPr>
        <w:ind w:left="1068" w:hanging="360"/>
      </w:pPr>
      <w:rPr>
        <w:rFonts w:ascii="Montserrat" w:eastAsia="Webb Ellis Cup" w:hAnsi="Montserrat"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1" w15:restartNumberingAfterBreak="0">
    <w:nsid w:val="462D6149"/>
    <w:multiLevelType w:val="multilevel"/>
    <w:tmpl w:val="ECEA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6029FE"/>
    <w:multiLevelType w:val="hybridMultilevel"/>
    <w:tmpl w:val="85C2CC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542D7A"/>
    <w:multiLevelType w:val="multilevel"/>
    <w:tmpl w:val="CFC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317DF1"/>
    <w:multiLevelType w:val="hybridMultilevel"/>
    <w:tmpl w:val="0934656E"/>
    <w:lvl w:ilvl="0" w:tplc="958A658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4E50DB6"/>
    <w:multiLevelType w:val="hybridMultilevel"/>
    <w:tmpl w:val="38464618"/>
    <w:lvl w:ilvl="0" w:tplc="9B86D05E">
      <w:numFmt w:val="bullet"/>
      <w:lvlText w:val="-"/>
      <w:lvlJc w:val="left"/>
      <w:pPr>
        <w:ind w:left="720" w:hanging="360"/>
      </w:pPr>
      <w:rPr>
        <w:rFonts w:ascii="Webb Ellis Cup" w:eastAsiaTheme="minorHAnsi" w:hAnsi="Webb Ellis C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8E5E09"/>
    <w:multiLevelType w:val="hybridMultilevel"/>
    <w:tmpl w:val="B5A27E22"/>
    <w:lvl w:ilvl="0" w:tplc="9B241B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376E2F"/>
    <w:multiLevelType w:val="hybridMultilevel"/>
    <w:tmpl w:val="BB9E49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25180B"/>
    <w:multiLevelType w:val="multilevel"/>
    <w:tmpl w:val="1D606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C2321A"/>
    <w:multiLevelType w:val="multilevel"/>
    <w:tmpl w:val="8834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6C3144"/>
    <w:multiLevelType w:val="multilevel"/>
    <w:tmpl w:val="80EC7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68D76AC"/>
    <w:multiLevelType w:val="multilevel"/>
    <w:tmpl w:val="0864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344842"/>
    <w:multiLevelType w:val="multilevel"/>
    <w:tmpl w:val="84EE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17F4F"/>
    <w:multiLevelType w:val="hybridMultilevel"/>
    <w:tmpl w:val="D4C2D51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737A3C"/>
    <w:multiLevelType w:val="hybridMultilevel"/>
    <w:tmpl w:val="02ACF5EA"/>
    <w:lvl w:ilvl="0" w:tplc="F87C4D1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F07B50"/>
    <w:multiLevelType w:val="multilevel"/>
    <w:tmpl w:val="FB36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7C798A"/>
    <w:multiLevelType w:val="hybridMultilevel"/>
    <w:tmpl w:val="D9AA01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6F4F09"/>
    <w:multiLevelType w:val="hybridMultilevel"/>
    <w:tmpl w:val="A45E4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844647"/>
    <w:multiLevelType w:val="multilevel"/>
    <w:tmpl w:val="2048D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161E15"/>
    <w:multiLevelType w:val="hybridMultilevel"/>
    <w:tmpl w:val="A678CEEA"/>
    <w:lvl w:ilvl="0" w:tplc="A2E0F89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CB5404"/>
    <w:multiLevelType w:val="multilevel"/>
    <w:tmpl w:val="C67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7"/>
  </w:num>
  <w:num w:numId="3">
    <w:abstractNumId w:val="14"/>
  </w:num>
  <w:num w:numId="4">
    <w:abstractNumId w:val="11"/>
  </w:num>
  <w:num w:numId="5">
    <w:abstractNumId w:val="6"/>
  </w:num>
  <w:num w:numId="6">
    <w:abstractNumId w:val="13"/>
  </w:num>
  <w:num w:numId="7">
    <w:abstractNumId w:val="27"/>
  </w:num>
  <w:num w:numId="8">
    <w:abstractNumId w:val="5"/>
  </w:num>
  <w:num w:numId="9">
    <w:abstractNumId w:val="22"/>
  </w:num>
  <w:num w:numId="10">
    <w:abstractNumId w:val="40"/>
  </w:num>
  <w:num w:numId="11">
    <w:abstractNumId w:val="32"/>
  </w:num>
  <w:num w:numId="12">
    <w:abstractNumId w:val="9"/>
  </w:num>
  <w:num w:numId="13">
    <w:abstractNumId w:val="0"/>
  </w:num>
  <w:num w:numId="14">
    <w:abstractNumId w:val="17"/>
  </w:num>
  <w:num w:numId="15">
    <w:abstractNumId w:val="19"/>
  </w:num>
  <w:num w:numId="16">
    <w:abstractNumId w:val="24"/>
  </w:num>
  <w:num w:numId="17">
    <w:abstractNumId w:val="8"/>
  </w:num>
  <w:num w:numId="18">
    <w:abstractNumId w:val="39"/>
  </w:num>
  <w:num w:numId="19">
    <w:abstractNumId w:val="26"/>
  </w:num>
  <w:num w:numId="20">
    <w:abstractNumId w:val="1"/>
  </w:num>
  <w:num w:numId="21">
    <w:abstractNumId w:val="4"/>
  </w:num>
  <w:num w:numId="22">
    <w:abstractNumId w:val="12"/>
  </w:num>
  <w:num w:numId="23">
    <w:abstractNumId w:val="7"/>
  </w:num>
  <w:num w:numId="24">
    <w:abstractNumId w:val="34"/>
  </w:num>
  <w:num w:numId="25">
    <w:abstractNumId w:val="2"/>
  </w:num>
  <w:num w:numId="26">
    <w:abstractNumId w:val="33"/>
  </w:num>
  <w:num w:numId="27">
    <w:abstractNumId w:val="36"/>
  </w:num>
  <w:num w:numId="28">
    <w:abstractNumId w:val="16"/>
  </w:num>
  <w:num w:numId="29">
    <w:abstractNumId w:val="3"/>
  </w:num>
  <w:num w:numId="30">
    <w:abstractNumId w:val="29"/>
  </w:num>
  <w:num w:numId="31">
    <w:abstractNumId w:val="10"/>
  </w:num>
  <w:num w:numId="32">
    <w:abstractNumId w:val="21"/>
  </w:num>
  <w:num w:numId="33">
    <w:abstractNumId w:val="38"/>
  </w:num>
  <w:num w:numId="34">
    <w:abstractNumId w:val="28"/>
  </w:num>
  <w:num w:numId="35">
    <w:abstractNumId w:val="18"/>
  </w:num>
  <w:num w:numId="36">
    <w:abstractNumId w:val="35"/>
  </w:num>
  <w:num w:numId="37">
    <w:abstractNumId w:val="23"/>
  </w:num>
  <w:num w:numId="38">
    <w:abstractNumId w:val="30"/>
  </w:num>
  <w:num w:numId="39">
    <w:abstractNumId w:val="31"/>
  </w:num>
  <w:num w:numId="40">
    <w:abstractNumId w:val="0"/>
  </w:num>
  <w:num w:numId="41">
    <w:abstractNumId w:val="20"/>
  </w:num>
  <w:num w:numId="42">
    <w:abstractNumId w:val="1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01"/>
    <w:rsid w:val="0000440C"/>
    <w:rsid w:val="0001779D"/>
    <w:rsid w:val="000536B8"/>
    <w:rsid w:val="00053EA9"/>
    <w:rsid w:val="00054648"/>
    <w:rsid w:val="00084213"/>
    <w:rsid w:val="00085BE5"/>
    <w:rsid w:val="000A0F3E"/>
    <w:rsid w:val="000C72AC"/>
    <w:rsid w:val="000D5BB6"/>
    <w:rsid w:val="000E5993"/>
    <w:rsid w:val="00111107"/>
    <w:rsid w:val="001579A6"/>
    <w:rsid w:val="0016314F"/>
    <w:rsid w:val="00190DC0"/>
    <w:rsid w:val="0019260D"/>
    <w:rsid w:val="001953A6"/>
    <w:rsid w:val="001A2EAF"/>
    <w:rsid w:val="001A3601"/>
    <w:rsid w:val="001B2C3E"/>
    <w:rsid w:val="001B48DE"/>
    <w:rsid w:val="001C574F"/>
    <w:rsid w:val="0020696E"/>
    <w:rsid w:val="0021669B"/>
    <w:rsid w:val="00224A6E"/>
    <w:rsid w:val="00226A36"/>
    <w:rsid w:val="00281ED0"/>
    <w:rsid w:val="002C2D22"/>
    <w:rsid w:val="002F182C"/>
    <w:rsid w:val="002F4112"/>
    <w:rsid w:val="00311A3B"/>
    <w:rsid w:val="00336BA7"/>
    <w:rsid w:val="00340918"/>
    <w:rsid w:val="00360FC9"/>
    <w:rsid w:val="003778BA"/>
    <w:rsid w:val="00393D3A"/>
    <w:rsid w:val="003D1E08"/>
    <w:rsid w:val="003D62BD"/>
    <w:rsid w:val="00400D08"/>
    <w:rsid w:val="00421DD3"/>
    <w:rsid w:val="00426433"/>
    <w:rsid w:val="004336CF"/>
    <w:rsid w:val="00442361"/>
    <w:rsid w:val="00447FF9"/>
    <w:rsid w:val="004842AD"/>
    <w:rsid w:val="00485B65"/>
    <w:rsid w:val="00513101"/>
    <w:rsid w:val="0052127B"/>
    <w:rsid w:val="00535978"/>
    <w:rsid w:val="0055396B"/>
    <w:rsid w:val="00561DAD"/>
    <w:rsid w:val="00567C9E"/>
    <w:rsid w:val="005821C7"/>
    <w:rsid w:val="005A1069"/>
    <w:rsid w:val="005A1C14"/>
    <w:rsid w:val="005B4BAB"/>
    <w:rsid w:val="005B5C69"/>
    <w:rsid w:val="005E0E33"/>
    <w:rsid w:val="005F3FF3"/>
    <w:rsid w:val="0061111B"/>
    <w:rsid w:val="00633EF8"/>
    <w:rsid w:val="006442D2"/>
    <w:rsid w:val="00645603"/>
    <w:rsid w:val="006566DC"/>
    <w:rsid w:val="00674929"/>
    <w:rsid w:val="006921E0"/>
    <w:rsid w:val="006A4986"/>
    <w:rsid w:val="006D39AD"/>
    <w:rsid w:val="00710C34"/>
    <w:rsid w:val="00723FE1"/>
    <w:rsid w:val="00730A74"/>
    <w:rsid w:val="00766108"/>
    <w:rsid w:val="00777879"/>
    <w:rsid w:val="00786E26"/>
    <w:rsid w:val="007D2E57"/>
    <w:rsid w:val="00834125"/>
    <w:rsid w:val="00834239"/>
    <w:rsid w:val="00837199"/>
    <w:rsid w:val="0089659B"/>
    <w:rsid w:val="00897C0E"/>
    <w:rsid w:val="008E75A8"/>
    <w:rsid w:val="009011B7"/>
    <w:rsid w:val="00913944"/>
    <w:rsid w:val="00914249"/>
    <w:rsid w:val="009306F9"/>
    <w:rsid w:val="00932FC7"/>
    <w:rsid w:val="00942003"/>
    <w:rsid w:val="00943F07"/>
    <w:rsid w:val="00944818"/>
    <w:rsid w:val="00945A42"/>
    <w:rsid w:val="00955B4C"/>
    <w:rsid w:val="00964594"/>
    <w:rsid w:val="00964A09"/>
    <w:rsid w:val="009858DC"/>
    <w:rsid w:val="009A690C"/>
    <w:rsid w:val="009C2D7C"/>
    <w:rsid w:val="009C76A4"/>
    <w:rsid w:val="009E5CB8"/>
    <w:rsid w:val="00A04025"/>
    <w:rsid w:val="00AB30E8"/>
    <w:rsid w:val="00AB7B0A"/>
    <w:rsid w:val="00AC6BAB"/>
    <w:rsid w:val="00AE7AE9"/>
    <w:rsid w:val="00B2150E"/>
    <w:rsid w:val="00B34793"/>
    <w:rsid w:val="00B35F07"/>
    <w:rsid w:val="00B4448B"/>
    <w:rsid w:val="00BA6242"/>
    <w:rsid w:val="00BB1903"/>
    <w:rsid w:val="00BE4069"/>
    <w:rsid w:val="00C32426"/>
    <w:rsid w:val="00C37924"/>
    <w:rsid w:val="00C45A33"/>
    <w:rsid w:val="00C67FD3"/>
    <w:rsid w:val="00C75E6F"/>
    <w:rsid w:val="00C92282"/>
    <w:rsid w:val="00CB2C0C"/>
    <w:rsid w:val="00CD340C"/>
    <w:rsid w:val="00CF0619"/>
    <w:rsid w:val="00CF569E"/>
    <w:rsid w:val="00D05B4E"/>
    <w:rsid w:val="00D11D24"/>
    <w:rsid w:val="00D403AA"/>
    <w:rsid w:val="00D718BC"/>
    <w:rsid w:val="00D87E4C"/>
    <w:rsid w:val="00D935D5"/>
    <w:rsid w:val="00DA6F61"/>
    <w:rsid w:val="00DB0FB7"/>
    <w:rsid w:val="00DB4BE8"/>
    <w:rsid w:val="00DC6BD5"/>
    <w:rsid w:val="00DD724A"/>
    <w:rsid w:val="00DF00C6"/>
    <w:rsid w:val="00DF18FE"/>
    <w:rsid w:val="00E23E71"/>
    <w:rsid w:val="00E33537"/>
    <w:rsid w:val="00E6411F"/>
    <w:rsid w:val="00E7655E"/>
    <w:rsid w:val="00E85FCE"/>
    <w:rsid w:val="00E87670"/>
    <w:rsid w:val="00EC3110"/>
    <w:rsid w:val="00EC556C"/>
    <w:rsid w:val="00EC7B39"/>
    <w:rsid w:val="00F03788"/>
    <w:rsid w:val="00F605B2"/>
    <w:rsid w:val="00F711BA"/>
    <w:rsid w:val="00F80019"/>
    <w:rsid w:val="00F84FD9"/>
    <w:rsid w:val="00FF1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88E9B"/>
  <w15:chartTrackingRefBased/>
  <w15:docId w15:val="{CA45EE82-C633-4CF6-AD5B-7BB63FC8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8FE"/>
  </w:style>
  <w:style w:type="paragraph" w:styleId="Titre1">
    <w:name w:val="heading 1"/>
    <w:basedOn w:val="Normal"/>
    <w:next w:val="Normal"/>
    <w:link w:val="Titre1Car"/>
    <w:uiPriority w:val="9"/>
    <w:qFormat/>
    <w:rsid w:val="006456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1069"/>
    <w:pPr>
      <w:tabs>
        <w:tab w:val="center" w:pos="4536"/>
        <w:tab w:val="right" w:pos="9072"/>
      </w:tabs>
      <w:spacing w:after="0" w:line="240" w:lineRule="auto"/>
    </w:pPr>
  </w:style>
  <w:style w:type="character" w:customStyle="1" w:styleId="En-tteCar">
    <w:name w:val="En-tête Car"/>
    <w:basedOn w:val="Policepardfaut"/>
    <w:link w:val="En-tte"/>
    <w:uiPriority w:val="99"/>
    <w:rsid w:val="005A1069"/>
  </w:style>
  <w:style w:type="paragraph" w:styleId="Pieddepage">
    <w:name w:val="footer"/>
    <w:basedOn w:val="Normal"/>
    <w:link w:val="PieddepageCar"/>
    <w:uiPriority w:val="99"/>
    <w:unhideWhenUsed/>
    <w:rsid w:val="005A10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1069"/>
  </w:style>
  <w:style w:type="paragraph" w:styleId="Paragraphedeliste">
    <w:name w:val="List Paragraph"/>
    <w:basedOn w:val="Normal"/>
    <w:link w:val="ParagraphedelisteCar"/>
    <w:uiPriority w:val="34"/>
    <w:qFormat/>
    <w:rsid w:val="00442361"/>
    <w:pPr>
      <w:ind w:left="720"/>
      <w:contextualSpacing/>
    </w:pPr>
  </w:style>
  <w:style w:type="paragraph" w:styleId="Textedebulles">
    <w:name w:val="Balloon Text"/>
    <w:basedOn w:val="Normal"/>
    <w:link w:val="TextedebullesCar"/>
    <w:uiPriority w:val="99"/>
    <w:semiHidden/>
    <w:unhideWhenUsed/>
    <w:rsid w:val="005B4B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BAB"/>
    <w:rPr>
      <w:rFonts w:ascii="Segoe UI" w:hAnsi="Segoe UI" w:cs="Segoe UI"/>
      <w:sz w:val="18"/>
      <w:szCs w:val="18"/>
    </w:rPr>
  </w:style>
  <w:style w:type="character" w:styleId="Lienhypertexte">
    <w:name w:val="Hyperlink"/>
    <w:basedOn w:val="Policepardfaut"/>
    <w:uiPriority w:val="99"/>
    <w:semiHidden/>
    <w:unhideWhenUsed/>
    <w:rsid w:val="0055396B"/>
    <w:rPr>
      <w:color w:val="0563C1"/>
      <w:u w:val="single"/>
    </w:rPr>
  </w:style>
  <w:style w:type="character" w:customStyle="1" w:styleId="ParagraphedelisteCar">
    <w:name w:val="Paragraphe de liste Car"/>
    <w:basedOn w:val="Policepardfaut"/>
    <w:link w:val="Paragraphedeliste"/>
    <w:uiPriority w:val="34"/>
    <w:locked/>
    <w:rsid w:val="0055396B"/>
  </w:style>
  <w:style w:type="paragraph" w:customStyle="1" w:styleId="paragraph">
    <w:name w:val="paragraph"/>
    <w:basedOn w:val="Normal"/>
    <w:rsid w:val="0055396B"/>
    <w:pPr>
      <w:spacing w:after="0" w:line="240" w:lineRule="auto"/>
    </w:pPr>
    <w:rPr>
      <w:rFonts w:ascii="Calibri" w:hAnsi="Calibri" w:cs="Calibri"/>
      <w:lang w:eastAsia="fr-FR"/>
    </w:rPr>
  </w:style>
  <w:style w:type="character" w:customStyle="1" w:styleId="normaltextrun">
    <w:name w:val="normaltextrun"/>
    <w:basedOn w:val="Policepardfaut"/>
    <w:rsid w:val="0055396B"/>
  </w:style>
  <w:style w:type="character" w:customStyle="1" w:styleId="eop">
    <w:name w:val="eop"/>
    <w:basedOn w:val="Policepardfaut"/>
    <w:rsid w:val="0055396B"/>
  </w:style>
  <w:style w:type="paragraph" w:styleId="Sous-titre">
    <w:name w:val="Subtitle"/>
    <w:aliases w:val="FR23 - Sous-titre"/>
    <w:basedOn w:val="Normal"/>
    <w:next w:val="Normal"/>
    <w:link w:val="Sous-titreCar"/>
    <w:uiPriority w:val="11"/>
    <w:qFormat/>
    <w:rsid w:val="0055396B"/>
    <w:pPr>
      <w:numPr>
        <w:ilvl w:val="1"/>
      </w:numPr>
      <w:spacing w:before="240" w:line="240" w:lineRule="auto"/>
    </w:pPr>
    <w:rPr>
      <w:rFonts w:ascii="Webb Ellis Cup" w:eastAsiaTheme="minorEastAsia" w:hAnsi="Webb Ellis Cup"/>
      <w:color w:val="FF3000"/>
      <w:spacing w:val="15"/>
      <w:sz w:val="36"/>
    </w:rPr>
  </w:style>
  <w:style w:type="character" w:customStyle="1" w:styleId="Sous-titreCar">
    <w:name w:val="Sous-titre Car"/>
    <w:aliases w:val="FR23 - Sous-titre Car"/>
    <w:basedOn w:val="Policepardfaut"/>
    <w:link w:val="Sous-titre"/>
    <w:uiPriority w:val="11"/>
    <w:rsid w:val="0055396B"/>
    <w:rPr>
      <w:rFonts w:ascii="Webb Ellis Cup" w:eastAsiaTheme="minorEastAsia" w:hAnsi="Webb Ellis Cup"/>
      <w:color w:val="FF3000"/>
      <w:spacing w:val="15"/>
      <w:sz w:val="36"/>
    </w:rPr>
  </w:style>
  <w:style w:type="character" w:customStyle="1" w:styleId="Titre1Car">
    <w:name w:val="Titre 1 Car"/>
    <w:basedOn w:val="Policepardfaut"/>
    <w:link w:val="Titre1"/>
    <w:uiPriority w:val="9"/>
    <w:rsid w:val="00645603"/>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A0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5C69"/>
    <w:rPr>
      <w:sz w:val="16"/>
      <w:szCs w:val="16"/>
    </w:rPr>
  </w:style>
  <w:style w:type="paragraph" w:styleId="Commentaire">
    <w:name w:val="annotation text"/>
    <w:basedOn w:val="Normal"/>
    <w:link w:val="CommentaireCar"/>
    <w:uiPriority w:val="99"/>
    <w:semiHidden/>
    <w:unhideWhenUsed/>
    <w:rsid w:val="005B5C69"/>
    <w:pPr>
      <w:spacing w:line="240" w:lineRule="auto"/>
    </w:pPr>
    <w:rPr>
      <w:sz w:val="20"/>
      <w:szCs w:val="20"/>
    </w:rPr>
  </w:style>
  <w:style w:type="character" w:customStyle="1" w:styleId="CommentaireCar">
    <w:name w:val="Commentaire Car"/>
    <w:basedOn w:val="Policepardfaut"/>
    <w:link w:val="Commentaire"/>
    <w:uiPriority w:val="99"/>
    <w:semiHidden/>
    <w:rsid w:val="005B5C69"/>
    <w:rPr>
      <w:sz w:val="20"/>
      <w:szCs w:val="20"/>
    </w:rPr>
  </w:style>
  <w:style w:type="paragraph" w:styleId="Objetducommentaire">
    <w:name w:val="annotation subject"/>
    <w:basedOn w:val="Commentaire"/>
    <w:next w:val="Commentaire"/>
    <w:link w:val="ObjetducommentaireCar"/>
    <w:uiPriority w:val="99"/>
    <w:semiHidden/>
    <w:unhideWhenUsed/>
    <w:rsid w:val="005B5C69"/>
    <w:rPr>
      <w:b/>
      <w:bCs/>
    </w:rPr>
  </w:style>
  <w:style w:type="character" w:customStyle="1" w:styleId="ObjetducommentaireCar">
    <w:name w:val="Objet du commentaire Car"/>
    <w:basedOn w:val="CommentaireCar"/>
    <w:link w:val="Objetducommentaire"/>
    <w:uiPriority w:val="99"/>
    <w:semiHidden/>
    <w:rsid w:val="005B5C69"/>
    <w:rPr>
      <w:b/>
      <w:bCs/>
      <w:sz w:val="20"/>
      <w:szCs w:val="20"/>
    </w:rPr>
  </w:style>
  <w:style w:type="paragraph" w:styleId="Rvision">
    <w:name w:val="Revision"/>
    <w:hidden/>
    <w:uiPriority w:val="99"/>
    <w:semiHidden/>
    <w:rsid w:val="005B5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1358">
      <w:bodyDiv w:val="1"/>
      <w:marLeft w:val="0"/>
      <w:marRight w:val="0"/>
      <w:marTop w:val="0"/>
      <w:marBottom w:val="0"/>
      <w:divBdr>
        <w:top w:val="none" w:sz="0" w:space="0" w:color="auto"/>
        <w:left w:val="none" w:sz="0" w:space="0" w:color="auto"/>
        <w:bottom w:val="none" w:sz="0" w:space="0" w:color="auto"/>
        <w:right w:val="none" w:sz="0" w:space="0" w:color="auto"/>
      </w:divBdr>
    </w:div>
    <w:div w:id="472793631">
      <w:bodyDiv w:val="1"/>
      <w:marLeft w:val="0"/>
      <w:marRight w:val="0"/>
      <w:marTop w:val="0"/>
      <w:marBottom w:val="0"/>
      <w:divBdr>
        <w:top w:val="none" w:sz="0" w:space="0" w:color="auto"/>
        <w:left w:val="none" w:sz="0" w:space="0" w:color="auto"/>
        <w:bottom w:val="none" w:sz="0" w:space="0" w:color="auto"/>
        <w:right w:val="none" w:sz="0" w:space="0" w:color="auto"/>
      </w:divBdr>
    </w:div>
    <w:div w:id="481193160">
      <w:bodyDiv w:val="1"/>
      <w:marLeft w:val="0"/>
      <w:marRight w:val="0"/>
      <w:marTop w:val="0"/>
      <w:marBottom w:val="0"/>
      <w:divBdr>
        <w:top w:val="none" w:sz="0" w:space="0" w:color="auto"/>
        <w:left w:val="none" w:sz="0" w:space="0" w:color="auto"/>
        <w:bottom w:val="none" w:sz="0" w:space="0" w:color="auto"/>
        <w:right w:val="none" w:sz="0" w:space="0" w:color="auto"/>
      </w:divBdr>
    </w:div>
    <w:div w:id="535852983">
      <w:bodyDiv w:val="1"/>
      <w:marLeft w:val="0"/>
      <w:marRight w:val="0"/>
      <w:marTop w:val="0"/>
      <w:marBottom w:val="0"/>
      <w:divBdr>
        <w:top w:val="none" w:sz="0" w:space="0" w:color="auto"/>
        <w:left w:val="none" w:sz="0" w:space="0" w:color="auto"/>
        <w:bottom w:val="none" w:sz="0" w:space="0" w:color="auto"/>
        <w:right w:val="none" w:sz="0" w:space="0" w:color="auto"/>
      </w:divBdr>
    </w:div>
    <w:div w:id="824050892">
      <w:bodyDiv w:val="1"/>
      <w:marLeft w:val="0"/>
      <w:marRight w:val="0"/>
      <w:marTop w:val="0"/>
      <w:marBottom w:val="0"/>
      <w:divBdr>
        <w:top w:val="none" w:sz="0" w:space="0" w:color="auto"/>
        <w:left w:val="none" w:sz="0" w:space="0" w:color="auto"/>
        <w:bottom w:val="none" w:sz="0" w:space="0" w:color="auto"/>
        <w:right w:val="none" w:sz="0" w:space="0" w:color="auto"/>
      </w:divBdr>
    </w:div>
    <w:div w:id="942541621">
      <w:bodyDiv w:val="1"/>
      <w:marLeft w:val="0"/>
      <w:marRight w:val="0"/>
      <w:marTop w:val="0"/>
      <w:marBottom w:val="0"/>
      <w:divBdr>
        <w:top w:val="none" w:sz="0" w:space="0" w:color="auto"/>
        <w:left w:val="none" w:sz="0" w:space="0" w:color="auto"/>
        <w:bottom w:val="none" w:sz="0" w:space="0" w:color="auto"/>
        <w:right w:val="none" w:sz="0" w:space="0" w:color="auto"/>
      </w:divBdr>
      <w:divsChild>
        <w:div w:id="859858991">
          <w:marLeft w:val="-75"/>
          <w:marRight w:val="0"/>
          <w:marTop w:val="30"/>
          <w:marBottom w:val="30"/>
          <w:divBdr>
            <w:top w:val="none" w:sz="0" w:space="0" w:color="auto"/>
            <w:left w:val="none" w:sz="0" w:space="0" w:color="auto"/>
            <w:bottom w:val="none" w:sz="0" w:space="0" w:color="auto"/>
            <w:right w:val="none" w:sz="0" w:space="0" w:color="auto"/>
          </w:divBdr>
          <w:divsChild>
            <w:div w:id="72357272">
              <w:marLeft w:val="0"/>
              <w:marRight w:val="0"/>
              <w:marTop w:val="0"/>
              <w:marBottom w:val="0"/>
              <w:divBdr>
                <w:top w:val="none" w:sz="0" w:space="0" w:color="auto"/>
                <w:left w:val="none" w:sz="0" w:space="0" w:color="auto"/>
                <w:bottom w:val="none" w:sz="0" w:space="0" w:color="auto"/>
                <w:right w:val="none" w:sz="0" w:space="0" w:color="auto"/>
              </w:divBdr>
              <w:divsChild>
                <w:div w:id="1321931654">
                  <w:marLeft w:val="0"/>
                  <w:marRight w:val="0"/>
                  <w:marTop w:val="0"/>
                  <w:marBottom w:val="0"/>
                  <w:divBdr>
                    <w:top w:val="none" w:sz="0" w:space="0" w:color="auto"/>
                    <w:left w:val="none" w:sz="0" w:space="0" w:color="auto"/>
                    <w:bottom w:val="none" w:sz="0" w:space="0" w:color="auto"/>
                    <w:right w:val="none" w:sz="0" w:space="0" w:color="auto"/>
                  </w:divBdr>
                </w:div>
              </w:divsChild>
            </w:div>
            <w:div w:id="500044936">
              <w:marLeft w:val="0"/>
              <w:marRight w:val="0"/>
              <w:marTop w:val="0"/>
              <w:marBottom w:val="0"/>
              <w:divBdr>
                <w:top w:val="none" w:sz="0" w:space="0" w:color="auto"/>
                <w:left w:val="none" w:sz="0" w:space="0" w:color="auto"/>
                <w:bottom w:val="none" w:sz="0" w:space="0" w:color="auto"/>
                <w:right w:val="none" w:sz="0" w:space="0" w:color="auto"/>
              </w:divBdr>
              <w:divsChild>
                <w:div w:id="2124571786">
                  <w:marLeft w:val="0"/>
                  <w:marRight w:val="0"/>
                  <w:marTop w:val="0"/>
                  <w:marBottom w:val="0"/>
                  <w:divBdr>
                    <w:top w:val="none" w:sz="0" w:space="0" w:color="auto"/>
                    <w:left w:val="none" w:sz="0" w:space="0" w:color="auto"/>
                    <w:bottom w:val="none" w:sz="0" w:space="0" w:color="auto"/>
                    <w:right w:val="none" w:sz="0" w:space="0" w:color="auto"/>
                  </w:divBdr>
                </w:div>
              </w:divsChild>
            </w:div>
            <w:div w:id="1688869249">
              <w:marLeft w:val="0"/>
              <w:marRight w:val="0"/>
              <w:marTop w:val="0"/>
              <w:marBottom w:val="0"/>
              <w:divBdr>
                <w:top w:val="none" w:sz="0" w:space="0" w:color="auto"/>
                <w:left w:val="none" w:sz="0" w:space="0" w:color="auto"/>
                <w:bottom w:val="none" w:sz="0" w:space="0" w:color="auto"/>
                <w:right w:val="none" w:sz="0" w:space="0" w:color="auto"/>
              </w:divBdr>
              <w:divsChild>
                <w:div w:id="686102969">
                  <w:marLeft w:val="0"/>
                  <w:marRight w:val="0"/>
                  <w:marTop w:val="0"/>
                  <w:marBottom w:val="0"/>
                  <w:divBdr>
                    <w:top w:val="none" w:sz="0" w:space="0" w:color="auto"/>
                    <w:left w:val="none" w:sz="0" w:space="0" w:color="auto"/>
                    <w:bottom w:val="none" w:sz="0" w:space="0" w:color="auto"/>
                    <w:right w:val="none" w:sz="0" w:space="0" w:color="auto"/>
                  </w:divBdr>
                </w:div>
              </w:divsChild>
            </w:div>
            <w:div w:id="1401831800">
              <w:marLeft w:val="0"/>
              <w:marRight w:val="0"/>
              <w:marTop w:val="0"/>
              <w:marBottom w:val="0"/>
              <w:divBdr>
                <w:top w:val="none" w:sz="0" w:space="0" w:color="auto"/>
                <w:left w:val="none" w:sz="0" w:space="0" w:color="auto"/>
                <w:bottom w:val="none" w:sz="0" w:space="0" w:color="auto"/>
                <w:right w:val="none" w:sz="0" w:space="0" w:color="auto"/>
              </w:divBdr>
              <w:divsChild>
                <w:div w:id="2032022971">
                  <w:marLeft w:val="0"/>
                  <w:marRight w:val="0"/>
                  <w:marTop w:val="0"/>
                  <w:marBottom w:val="0"/>
                  <w:divBdr>
                    <w:top w:val="none" w:sz="0" w:space="0" w:color="auto"/>
                    <w:left w:val="none" w:sz="0" w:space="0" w:color="auto"/>
                    <w:bottom w:val="none" w:sz="0" w:space="0" w:color="auto"/>
                    <w:right w:val="none" w:sz="0" w:space="0" w:color="auto"/>
                  </w:divBdr>
                </w:div>
              </w:divsChild>
            </w:div>
            <w:div w:id="104349442">
              <w:marLeft w:val="0"/>
              <w:marRight w:val="0"/>
              <w:marTop w:val="0"/>
              <w:marBottom w:val="0"/>
              <w:divBdr>
                <w:top w:val="none" w:sz="0" w:space="0" w:color="auto"/>
                <w:left w:val="none" w:sz="0" w:space="0" w:color="auto"/>
                <w:bottom w:val="none" w:sz="0" w:space="0" w:color="auto"/>
                <w:right w:val="none" w:sz="0" w:space="0" w:color="auto"/>
              </w:divBdr>
              <w:divsChild>
                <w:div w:id="819882752">
                  <w:marLeft w:val="0"/>
                  <w:marRight w:val="0"/>
                  <w:marTop w:val="0"/>
                  <w:marBottom w:val="0"/>
                  <w:divBdr>
                    <w:top w:val="none" w:sz="0" w:space="0" w:color="auto"/>
                    <w:left w:val="none" w:sz="0" w:space="0" w:color="auto"/>
                    <w:bottom w:val="none" w:sz="0" w:space="0" w:color="auto"/>
                    <w:right w:val="none" w:sz="0" w:space="0" w:color="auto"/>
                  </w:divBdr>
                </w:div>
              </w:divsChild>
            </w:div>
            <w:div w:id="1615400729">
              <w:marLeft w:val="0"/>
              <w:marRight w:val="0"/>
              <w:marTop w:val="0"/>
              <w:marBottom w:val="0"/>
              <w:divBdr>
                <w:top w:val="none" w:sz="0" w:space="0" w:color="auto"/>
                <w:left w:val="none" w:sz="0" w:space="0" w:color="auto"/>
                <w:bottom w:val="none" w:sz="0" w:space="0" w:color="auto"/>
                <w:right w:val="none" w:sz="0" w:space="0" w:color="auto"/>
              </w:divBdr>
              <w:divsChild>
                <w:div w:id="1154956184">
                  <w:marLeft w:val="0"/>
                  <w:marRight w:val="0"/>
                  <w:marTop w:val="0"/>
                  <w:marBottom w:val="0"/>
                  <w:divBdr>
                    <w:top w:val="none" w:sz="0" w:space="0" w:color="auto"/>
                    <w:left w:val="none" w:sz="0" w:space="0" w:color="auto"/>
                    <w:bottom w:val="none" w:sz="0" w:space="0" w:color="auto"/>
                    <w:right w:val="none" w:sz="0" w:space="0" w:color="auto"/>
                  </w:divBdr>
                </w:div>
              </w:divsChild>
            </w:div>
            <w:div w:id="62021712">
              <w:marLeft w:val="0"/>
              <w:marRight w:val="0"/>
              <w:marTop w:val="0"/>
              <w:marBottom w:val="0"/>
              <w:divBdr>
                <w:top w:val="none" w:sz="0" w:space="0" w:color="auto"/>
                <w:left w:val="none" w:sz="0" w:space="0" w:color="auto"/>
                <w:bottom w:val="none" w:sz="0" w:space="0" w:color="auto"/>
                <w:right w:val="none" w:sz="0" w:space="0" w:color="auto"/>
              </w:divBdr>
              <w:divsChild>
                <w:div w:id="1077478183">
                  <w:marLeft w:val="0"/>
                  <w:marRight w:val="0"/>
                  <w:marTop w:val="0"/>
                  <w:marBottom w:val="0"/>
                  <w:divBdr>
                    <w:top w:val="none" w:sz="0" w:space="0" w:color="auto"/>
                    <w:left w:val="none" w:sz="0" w:space="0" w:color="auto"/>
                    <w:bottom w:val="none" w:sz="0" w:space="0" w:color="auto"/>
                    <w:right w:val="none" w:sz="0" w:space="0" w:color="auto"/>
                  </w:divBdr>
                </w:div>
              </w:divsChild>
            </w:div>
            <w:div w:id="869344852">
              <w:marLeft w:val="0"/>
              <w:marRight w:val="0"/>
              <w:marTop w:val="0"/>
              <w:marBottom w:val="0"/>
              <w:divBdr>
                <w:top w:val="none" w:sz="0" w:space="0" w:color="auto"/>
                <w:left w:val="none" w:sz="0" w:space="0" w:color="auto"/>
                <w:bottom w:val="none" w:sz="0" w:space="0" w:color="auto"/>
                <w:right w:val="none" w:sz="0" w:space="0" w:color="auto"/>
              </w:divBdr>
              <w:divsChild>
                <w:div w:id="1904557902">
                  <w:marLeft w:val="0"/>
                  <w:marRight w:val="0"/>
                  <w:marTop w:val="0"/>
                  <w:marBottom w:val="0"/>
                  <w:divBdr>
                    <w:top w:val="none" w:sz="0" w:space="0" w:color="auto"/>
                    <w:left w:val="none" w:sz="0" w:space="0" w:color="auto"/>
                    <w:bottom w:val="none" w:sz="0" w:space="0" w:color="auto"/>
                    <w:right w:val="none" w:sz="0" w:space="0" w:color="auto"/>
                  </w:divBdr>
                </w:div>
              </w:divsChild>
            </w:div>
            <w:div w:id="783571567">
              <w:marLeft w:val="0"/>
              <w:marRight w:val="0"/>
              <w:marTop w:val="0"/>
              <w:marBottom w:val="0"/>
              <w:divBdr>
                <w:top w:val="none" w:sz="0" w:space="0" w:color="auto"/>
                <w:left w:val="none" w:sz="0" w:space="0" w:color="auto"/>
                <w:bottom w:val="none" w:sz="0" w:space="0" w:color="auto"/>
                <w:right w:val="none" w:sz="0" w:space="0" w:color="auto"/>
              </w:divBdr>
              <w:divsChild>
                <w:div w:id="1956131444">
                  <w:marLeft w:val="0"/>
                  <w:marRight w:val="0"/>
                  <w:marTop w:val="0"/>
                  <w:marBottom w:val="0"/>
                  <w:divBdr>
                    <w:top w:val="none" w:sz="0" w:space="0" w:color="auto"/>
                    <w:left w:val="none" w:sz="0" w:space="0" w:color="auto"/>
                    <w:bottom w:val="none" w:sz="0" w:space="0" w:color="auto"/>
                    <w:right w:val="none" w:sz="0" w:space="0" w:color="auto"/>
                  </w:divBdr>
                </w:div>
              </w:divsChild>
            </w:div>
            <w:div w:id="298343358">
              <w:marLeft w:val="0"/>
              <w:marRight w:val="0"/>
              <w:marTop w:val="0"/>
              <w:marBottom w:val="0"/>
              <w:divBdr>
                <w:top w:val="none" w:sz="0" w:space="0" w:color="auto"/>
                <w:left w:val="none" w:sz="0" w:space="0" w:color="auto"/>
                <w:bottom w:val="none" w:sz="0" w:space="0" w:color="auto"/>
                <w:right w:val="none" w:sz="0" w:space="0" w:color="auto"/>
              </w:divBdr>
              <w:divsChild>
                <w:div w:id="1742634627">
                  <w:marLeft w:val="0"/>
                  <w:marRight w:val="0"/>
                  <w:marTop w:val="0"/>
                  <w:marBottom w:val="0"/>
                  <w:divBdr>
                    <w:top w:val="none" w:sz="0" w:space="0" w:color="auto"/>
                    <w:left w:val="none" w:sz="0" w:space="0" w:color="auto"/>
                    <w:bottom w:val="none" w:sz="0" w:space="0" w:color="auto"/>
                    <w:right w:val="none" w:sz="0" w:space="0" w:color="auto"/>
                  </w:divBdr>
                </w:div>
              </w:divsChild>
            </w:div>
            <w:div w:id="1085997847">
              <w:marLeft w:val="0"/>
              <w:marRight w:val="0"/>
              <w:marTop w:val="0"/>
              <w:marBottom w:val="0"/>
              <w:divBdr>
                <w:top w:val="none" w:sz="0" w:space="0" w:color="auto"/>
                <w:left w:val="none" w:sz="0" w:space="0" w:color="auto"/>
                <w:bottom w:val="none" w:sz="0" w:space="0" w:color="auto"/>
                <w:right w:val="none" w:sz="0" w:space="0" w:color="auto"/>
              </w:divBdr>
              <w:divsChild>
                <w:div w:id="549153628">
                  <w:marLeft w:val="0"/>
                  <w:marRight w:val="0"/>
                  <w:marTop w:val="0"/>
                  <w:marBottom w:val="0"/>
                  <w:divBdr>
                    <w:top w:val="none" w:sz="0" w:space="0" w:color="auto"/>
                    <w:left w:val="none" w:sz="0" w:space="0" w:color="auto"/>
                    <w:bottom w:val="none" w:sz="0" w:space="0" w:color="auto"/>
                    <w:right w:val="none" w:sz="0" w:space="0" w:color="auto"/>
                  </w:divBdr>
                </w:div>
              </w:divsChild>
            </w:div>
            <w:div w:id="1389571341">
              <w:marLeft w:val="0"/>
              <w:marRight w:val="0"/>
              <w:marTop w:val="0"/>
              <w:marBottom w:val="0"/>
              <w:divBdr>
                <w:top w:val="none" w:sz="0" w:space="0" w:color="auto"/>
                <w:left w:val="none" w:sz="0" w:space="0" w:color="auto"/>
                <w:bottom w:val="none" w:sz="0" w:space="0" w:color="auto"/>
                <w:right w:val="none" w:sz="0" w:space="0" w:color="auto"/>
              </w:divBdr>
              <w:divsChild>
                <w:div w:id="32973321">
                  <w:marLeft w:val="0"/>
                  <w:marRight w:val="0"/>
                  <w:marTop w:val="0"/>
                  <w:marBottom w:val="0"/>
                  <w:divBdr>
                    <w:top w:val="none" w:sz="0" w:space="0" w:color="auto"/>
                    <w:left w:val="none" w:sz="0" w:space="0" w:color="auto"/>
                    <w:bottom w:val="none" w:sz="0" w:space="0" w:color="auto"/>
                    <w:right w:val="none" w:sz="0" w:space="0" w:color="auto"/>
                  </w:divBdr>
                </w:div>
              </w:divsChild>
            </w:div>
            <w:div w:id="1344670081">
              <w:marLeft w:val="0"/>
              <w:marRight w:val="0"/>
              <w:marTop w:val="0"/>
              <w:marBottom w:val="0"/>
              <w:divBdr>
                <w:top w:val="none" w:sz="0" w:space="0" w:color="auto"/>
                <w:left w:val="none" w:sz="0" w:space="0" w:color="auto"/>
                <w:bottom w:val="none" w:sz="0" w:space="0" w:color="auto"/>
                <w:right w:val="none" w:sz="0" w:space="0" w:color="auto"/>
              </w:divBdr>
              <w:divsChild>
                <w:div w:id="1724399983">
                  <w:marLeft w:val="0"/>
                  <w:marRight w:val="0"/>
                  <w:marTop w:val="0"/>
                  <w:marBottom w:val="0"/>
                  <w:divBdr>
                    <w:top w:val="none" w:sz="0" w:space="0" w:color="auto"/>
                    <w:left w:val="none" w:sz="0" w:space="0" w:color="auto"/>
                    <w:bottom w:val="none" w:sz="0" w:space="0" w:color="auto"/>
                    <w:right w:val="none" w:sz="0" w:space="0" w:color="auto"/>
                  </w:divBdr>
                </w:div>
              </w:divsChild>
            </w:div>
            <w:div w:id="386271105">
              <w:marLeft w:val="0"/>
              <w:marRight w:val="0"/>
              <w:marTop w:val="0"/>
              <w:marBottom w:val="0"/>
              <w:divBdr>
                <w:top w:val="none" w:sz="0" w:space="0" w:color="auto"/>
                <w:left w:val="none" w:sz="0" w:space="0" w:color="auto"/>
                <w:bottom w:val="none" w:sz="0" w:space="0" w:color="auto"/>
                <w:right w:val="none" w:sz="0" w:space="0" w:color="auto"/>
              </w:divBdr>
              <w:divsChild>
                <w:div w:id="894047060">
                  <w:marLeft w:val="0"/>
                  <w:marRight w:val="0"/>
                  <w:marTop w:val="0"/>
                  <w:marBottom w:val="0"/>
                  <w:divBdr>
                    <w:top w:val="none" w:sz="0" w:space="0" w:color="auto"/>
                    <w:left w:val="none" w:sz="0" w:space="0" w:color="auto"/>
                    <w:bottom w:val="none" w:sz="0" w:space="0" w:color="auto"/>
                    <w:right w:val="none" w:sz="0" w:space="0" w:color="auto"/>
                  </w:divBdr>
                </w:div>
              </w:divsChild>
            </w:div>
            <w:div w:id="1504660872">
              <w:marLeft w:val="0"/>
              <w:marRight w:val="0"/>
              <w:marTop w:val="0"/>
              <w:marBottom w:val="0"/>
              <w:divBdr>
                <w:top w:val="none" w:sz="0" w:space="0" w:color="auto"/>
                <w:left w:val="none" w:sz="0" w:space="0" w:color="auto"/>
                <w:bottom w:val="none" w:sz="0" w:space="0" w:color="auto"/>
                <w:right w:val="none" w:sz="0" w:space="0" w:color="auto"/>
              </w:divBdr>
              <w:divsChild>
                <w:div w:id="1858811056">
                  <w:marLeft w:val="0"/>
                  <w:marRight w:val="0"/>
                  <w:marTop w:val="0"/>
                  <w:marBottom w:val="0"/>
                  <w:divBdr>
                    <w:top w:val="none" w:sz="0" w:space="0" w:color="auto"/>
                    <w:left w:val="none" w:sz="0" w:space="0" w:color="auto"/>
                    <w:bottom w:val="none" w:sz="0" w:space="0" w:color="auto"/>
                    <w:right w:val="none" w:sz="0" w:space="0" w:color="auto"/>
                  </w:divBdr>
                </w:div>
              </w:divsChild>
            </w:div>
            <w:div w:id="688063739">
              <w:marLeft w:val="0"/>
              <w:marRight w:val="0"/>
              <w:marTop w:val="0"/>
              <w:marBottom w:val="0"/>
              <w:divBdr>
                <w:top w:val="none" w:sz="0" w:space="0" w:color="auto"/>
                <w:left w:val="none" w:sz="0" w:space="0" w:color="auto"/>
                <w:bottom w:val="none" w:sz="0" w:space="0" w:color="auto"/>
                <w:right w:val="none" w:sz="0" w:space="0" w:color="auto"/>
              </w:divBdr>
              <w:divsChild>
                <w:div w:id="79913665">
                  <w:marLeft w:val="0"/>
                  <w:marRight w:val="0"/>
                  <w:marTop w:val="0"/>
                  <w:marBottom w:val="0"/>
                  <w:divBdr>
                    <w:top w:val="none" w:sz="0" w:space="0" w:color="auto"/>
                    <w:left w:val="none" w:sz="0" w:space="0" w:color="auto"/>
                    <w:bottom w:val="none" w:sz="0" w:space="0" w:color="auto"/>
                    <w:right w:val="none" w:sz="0" w:space="0" w:color="auto"/>
                  </w:divBdr>
                </w:div>
              </w:divsChild>
            </w:div>
            <w:div w:id="1278484695">
              <w:marLeft w:val="0"/>
              <w:marRight w:val="0"/>
              <w:marTop w:val="0"/>
              <w:marBottom w:val="0"/>
              <w:divBdr>
                <w:top w:val="none" w:sz="0" w:space="0" w:color="auto"/>
                <w:left w:val="none" w:sz="0" w:space="0" w:color="auto"/>
                <w:bottom w:val="none" w:sz="0" w:space="0" w:color="auto"/>
                <w:right w:val="none" w:sz="0" w:space="0" w:color="auto"/>
              </w:divBdr>
              <w:divsChild>
                <w:div w:id="282425097">
                  <w:marLeft w:val="0"/>
                  <w:marRight w:val="0"/>
                  <w:marTop w:val="0"/>
                  <w:marBottom w:val="0"/>
                  <w:divBdr>
                    <w:top w:val="none" w:sz="0" w:space="0" w:color="auto"/>
                    <w:left w:val="none" w:sz="0" w:space="0" w:color="auto"/>
                    <w:bottom w:val="none" w:sz="0" w:space="0" w:color="auto"/>
                    <w:right w:val="none" w:sz="0" w:space="0" w:color="auto"/>
                  </w:divBdr>
                </w:div>
              </w:divsChild>
            </w:div>
            <w:div w:id="177349608">
              <w:marLeft w:val="0"/>
              <w:marRight w:val="0"/>
              <w:marTop w:val="0"/>
              <w:marBottom w:val="0"/>
              <w:divBdr>
                <w:top w:val="none" w:sz="0" w:space="0" w:color="auto"/>
                <w:left w:val="none" w:sz="0" w:space="0" w:color="auto"/>
                <w:bottom w:val="none" w:sz="0" w:space="0" w:color="auto"/>
                <w:right w:val="none" w:sz="0" w:space="0" w:color="auto"/>
              </w:divBdr>
              <w:divsChild>
                <w:div w:id="1747651995">
                  <w:marLeft w:val="0"/>
                  <w:marRight w:val="0"/>
                  <w:marTop w:val="0"/>
                  <w:marBottom w:val="0"/>
                  <w:divBdr>
                    <w:top w:val="none" w:sz="0" w:space="0" w:color="auto"/>
                    <w:left w:val="none" w:sz="0" w:space="0" w:color="auto"/>
                    <w:bottom w:val="none" w:sz="0" w:space="0" w:color="auto"/>
                    <w:right w:val="none" w:sz="0" w:space="0" w:color="auto"/>
                  </w:divBdr>
                </w:div>
              </w:divsChild>
            </w:div>
            <w:div w:id="1389182931">
              <w:marLeft w:val="0"/>
              <w:marRight w:val="0"/>
              <w:marTop w:val="0"/>
              <w:marBottom w:val="0"/>
              <w:divBdr>
                <w:top w:val="none" w:sz="0" w:space="0" w:color="auto"/>
                <w:left w:val="none" w:sz="0" w:space="0" w:color="auto"/>
                <w:bottom w:val="none" w:sz="0" w:space="0" w:color="auto"/>
                <w:right w:val="none" w:sz="0" w:space="0" w:color="auto"/>
              </w:divBdr>
              <w:divsChild>
                <w:div w:id="337149873">
                  <w:marLeft w:val="0"/>
                  <w:marRight w:val="0"/>
                  <w:marTop w:val="0"/>
                  <w:marBottom w:val="0"/>
                  <w:divBdr>
                    <w:top w:val="none" w:sz="0" w:space="0" w:color="auto"/>
                    <w:left w:val="none" w:sz="0" w:space="0" w:color="auto"/>
                    <w:bottom w:val="none" w:sz="0" w:space="0" w:color="auto"/>
                    <w:right w:val="none" w:sz="0" w:space="0" w:color="auto"/>
                  </w:divBdr>
                </w:div>
              </w:divsChild>
            </w:div>
            <w:div w:id="619726008">
              <w:marLeft w:val="0"/>
              <w:marRight w:val="0"/>
              <w:marTop w:val="0"/>
              <w:marBottom w:val="0"/>
              <w:divBdr>
                <w:top w:val="none" w:sz="0" w:space="0" w:color="auto"/>
                <w:left w:val="none" w:sz="0" w:space="0" w:color="auto"/>
                <w:bottom w:val="none" w:sz="0" w:space="0" w:color="auto"/>
                <w:right w:val="none" w:sz="0" w:space="0" w:color="auto"/>
              </w:divBdr>
              <w:divsChild>
                <w:div w:id="795563478">
                  <w:marLeft w:val="0"/>
                  <w:marRight w:val="0"/>
                  <w:marTop w:val="0"/>
                  <w:marBottom w:val="0"/>
                  <w:divBdr>
                    <w:top w:val="none" w:sz="0" w:space="0" w:color="auto"/>
                    <w:left w:val="none" w:sz="0" w:space="0" w:color="auto"/>
                    <w:bottom w:val="none" w:sz="0" w:space="0" w:color="auto"/>
                    <w:right w:val="none" w:sz="0" w:space="0" w:color="auto"/>
                  </w:divBdr>
                </w:div>
              </w:divsChild>
            </w:div>
            <w:div w:id="366025816">
              <w:marLeft w:val="0"/>
              <w:marRight w:val="0"/>
              <w:marTop w:val="0"/>
              <w:marBottom w:val="0"/>
              <w:divBdr>
                <w:top w:val="none" w:sz="0" w:space="0" w:color="auto"/>
                <w:left w:val="none" w:sz="0" w:space="0" w:color="auto"/>
                <w:bottom w:val="none" w:sz="0" w:space="0" w:color="auto"/>
                <w:right w:val="none" w:sz="0" w:space="0" w:color="auto"/>
              </w:divBdr>
              <w:divsChild>
                <w:div w:id="1703046649">
                  <w:marLeft w:val="0"/>
                  <w:marRight w:val="0"/>
                  <w:marTop w:val="0"/>
                  <w:marBottom w:val="0"/>
                  <w:divBdr>
                    <w:top w:val="none" w:sz="0" w:space="0" w:color="auto"/>
                    <w:left w:val="none" w:sz="0" w:space="0" w:color="auto"/>
                    <w:bottom w:val="none" w:sz="0" w:space="0" w:color="auto"/>
                    <w:right w:val="none" w:sz="0" w:space="0" w:color="auto"/>
                  </w:divBdr>
                </w:div>
              </w:divsChild>
            </w:div>
            <w:div w:id="596670114">
              <w:marLeft w:val="0"/>
              <w:marRight w:val="0"/>
              <w:marTop w:val="0"/>
              <w:marBottom w:val="0"/>
              <w:divBdr>
                <w:top w:val="none" w:sz="0" w:space="0" w:color="auto"/>
                <w:left w:val="none" w:sz="0" w:space="0" w:color="auto"/>
                <w:bottom w:val="none" w:sz="0" w:space="0" w:color="auto"/>
                <w:right w:val="none" w:sz="0" w:space="0" w:color="auto"/>
              </w:divBdr>
              <w:divsChild>
                <w:div w:id="1968584699">
                  <w:marLeft w:val="0"/>
                  <w:marRight w:val="0"/>
                  <w:marTop w:val="0"/>
                  <w:marBottom w:val="0"/>
                  <w:divBdr>
                    <w:top w:val="none" w:sz="0" w:space="0" w:color="auto"/>
                    <w:left w:val="none" w:sz="0" w:space="0" w:color="auto"/>
                    <w:bottom w:val="none" w:sz="0" w:space="0" w:color="auto"/>
                    <w:right w:val="none" w:sz="0" w:space="0" w:color="auto"/>
                  </w:divBdr>
                </w:div>
              </w:divsChild>
            </w:div>
            <w:div w:id="238027537">
              <w:marLeft w:val="0"/>
              <w:marRight w:val="0"/>
              <w:marTop w:val="0"/>
              <w:marBottom w:val="0"/>
              <w:divBdr>
                <w:top w:val="none" w:sz="0" w:space="0" w:color="auto"/>
                <w:left w:val="none" w:sz="0" w:space="0" w:color="auto"/>
                <w:bottom w:val="none" w:sz="0" w:space="0" w:color="auto"/>
                <w:right w:val="none" w:sz="0" w:space="0" w:color="auto"/>
              </w:divBdr>
              <w:divsChild>
                <w:div w:id="1602374391">
                  <w:marLeft w:val="0"/>
                  <w:marRight w:val="0"/>
                  <w:marTop w:val="0"/>
                  <w:marBottom w:val="0"/>
                  <w:divBdr>
                    <w:top w:val="none" w:sz="0" w:space="0" w:color="auto"/>
                    <w:left w:val="none" w:sz="0" w:space="0" w:color="auto"/>
                    <w:bottom w:val="none" w:sz="0" w:space="0" w:color="auto"/>
                    <w:right w:val="none" w:sz="0" w:space="0" w:color="auto"/>
                  </w:divBdr>
                </w:div>
              </w:divsChild>
            </w:div>
            <w:div w:id="2032485821">
              <w:marLeft w:val="0"/>
              <w:marRight w:val="0"/>
              <w:marTop w:val="0"/>
              <w:marBottom w:val="0"/>
              <w:divBdr>
                <w:top w:val="none" w:sz="0" w:space="0" w:color="auto"/>
                <w:left w:val="none" w:sz="0" w:space="0" w:color="auto"/>
                <w:bottom w:val="none" w:sz="0" w:space="0" w:color="auto"/>
                <w:right w:val="none" w:sz="0" w:space="0" w:color="auto"/>
              </w:divBdr>
              <w:divsChild>
                <w:div w:id="822739154">
                  <w:marLeft w:val="0"/>
                  <w:marRight w:val="0"/>
                  <w:marTop w:val="0"/>
                  <w:marBottom w:val="0"/>
                  <w:divBdr>
                    <w:top w:val="none" w:sz="0" w:space="0" w:color="auto"/>
                    <w:left w:val="none" w:sz="0" w:space="0" w:color="auto"/>
                    <w:bottom w:val="none" w:sz="0" w:space="0" w:color="auto"/>
                    <w:right w:val="none" w:sz="0" w:space="0" w:color="auto"/>
                  </w:divBdr>
                </w:div>
              </w:divsChild>
            </w:div>
            <w:div w:id="810250802">
              <w:marLeft w:val="0"/>
              <w:marRight w:val="0"/>
              <w:marTop w:val="0"/>
              <w:marBottom w:val="0"/>
              <w:divBdr>
                <w:top w:val="none" w:sz="0" w:space="0" w:color="auto"/>
                <w:left w:val="none" w:sz="0" w:space="0" w:color="auto"/>
                <w:bottom w:val="none" w:sz="0" w:space="0" w:color="auto"/>
                <w:right w:val="none" w:sz="0" w:space="0" w:color="auto"/>
              </w:divBdr>
              <w:divsChild>
                <w:div w:id="291600821">
                  <w:marLeft w:val="0"/>
                  <w:marRight w:val="0"/>
                  <w:marTop w:val="0"/>
                  <w:marBottom w:val="0"/>
                  <w:divBdr>
                    <w:top w:val="none" w:sz="0" w:space="0" w:color="auto"/>
                    <w:left w:val="none" w:sz="0" w:space="0" w:color="auto"/>
                    <w:bottom w:val="none" w:sz="0" w:space="0" w:color="auto"/>
                    <w:right w:val="none" w:sz="0" w:space="0" w:color="auto"/>
                  </w:divBdr>
                </w:div>
              </w:divsChild>
            </w:div>
            <w:div w:id="1369799174">
              <w:marLeft w:val="0"/>
              <w:marRight w:val="0"/>
              <w:marTop w:val="0"/>
              <w:marBottom w:val="0"/>
              <w:divBdr>
                <w:top w:val="none" w:sz="0" w:space="0" w:color="auto"/>
                <w:left w:val="none" w:sz="0" w:space="0" w:color="auto"/>
                <w:bottom w:val="none" w:sz="0" w:space="0" w:color="auto"/>
                <w:right w:val="none" w:sz="0" w:space="0" w:color="auto"/>
              </w:divBdr>
              <w:divsChild>
                <w:div w:id="361980069">
                  <w:marLeft w:val="0"/>
                  <w:marRight w:val="0"/>
                  <w:marTop w:val="0"/>
                  <w:marBottom w:val="0"/>
                  <w:divBdr>
                    <w:top w:val="none" w:sz="0" w:space="0" w:color="auto"/>
                    <w:left w:val="none" w:sz="0" w:space="0" w:color="auto"/>
                    <w:bottom w:val="none" w:sz="0" w:space="0" w:color="auto"/>
                    <w:right w:val="none" w:sz="0" w:space="0" w:color="auto"/>
                  </w:divBdr>
                </w:div>
              </w:divsChild>
            </w:div>
            <w:div w:id="326859026">
              <w:marLeft w:val="0"/>
              <w:marRight w:val="0"/>
              <w:marTop w:val="0"/>
              <w:marBottom w:val="0"/>
              <w:divBdr>
                <w:top w:val="none" w:sz="0" w:space="0" w:color="auto"/>
                <w:left w:val="none" w:sz="0" w:space="0" w:color="auto"/>
                <w:bottom w:val="none" w:sz="0" w:space="0" w:color="auto"/>
                <w:right w:val="none" w:sz="0" w:space="0" w:color="auto"/>
              </w:divBdr>
              <w:divsChild>
                <w:div w:id="1422947680">
                  <w:marLeft w:val="0"/>
                  <w:marRight w:val="0"/>
                  <w:marTop w:val="0"/>
                  <w:marBottom w:val="0"/>
                  <w:divBdr>
                    <w:top w:val="none" w:sz="0" w:space="0" w:color="auto"/>
                    <w:left w:val="none" w:sz="0" w:space="0" w:color="auto"/>
                    <w:bottom w:val="none" w:sz="0" w:space="0" w:color="auto"/>
                    <w:right w:val="none" w:sz="0" w:space="0" w:color="auto"/>
                  </w:divBdr>
                </w:div>
              </w:divsChild>
            </w:div>
            <w:div w:id="1986084686">
              <w:marLeft w:val="0"/>
              <w:marRight w:val="0"/>
              <w:marTop w:val="0"/>
              <w:marBottom w:val="0"/>
              <w:divBdr>
                <w:top w:val="none" w:sz="0" w:space="0" w:color="auto"/>
                <w:left w:val="none" w:sz="0" w:space="0" w:color="auto"/>
                <w:bottom w:val="none" w:sz="0" w:space="0" w:color="auto"/>
                <w:right w:val="none" w:sz="0" w:space="0" w:color="auto"/>
              </w:divBdr>
              <w:divsChild>
                <w:div w:id="1552158504">
                  <w:marLeft w:val="0"/>
                  <w:marRight w:val="0"/>
                  <w:marTop w:val="0"/>
                  <w:marBottom w:val="0"/>
                  <w:divBdr>
                    <w:top w:val="none" w:sz="0" w:space="0" w:color="auto"/>
                    <w:left w:val="none" w:sz="0" w:space="0" w:color="auto"/>
                    <w:bottom w:val="none" w:sz="0" w:space="0" w:color="auto"/>
                    <w:right w:val="none" w:sz="0" w:space="0" w:color="auto"/>
                  </w:divBdr>
                </w:div>
              </w:divsChild>
            </w:div>
            <w:div w:id="1649672904">
              <w:marLeft w:val="0"/>
              <w:marRight w:val="0"/>
              <w:marTop w:val="0"/>
              <w:marBottom w:val="0"/>
              <w:divBdr>
                <w:top w:val="none" w:sz="0" w:space="0" w:color="auto"/>
                <w:left w:val="none" w:sz="0" w:space="0" w:color="auto"/>
                <w:bottom w:val="none" w:sz="0" w:space="0" w:color="auto"/>
                <w:right w:val="none" w:sz="0" w:space="0" w:color="auto"/>
              </w:divBdr>
              <w:divsChild>
                <w:div w:id="810445457">
                  <w:marLeft w:val="0"/>
                  <w:marRight w:val="0"/>
                  <w:marTop w:val="0"/>
                  <w:marBottom w:val="0"/>
                  <w:divBdr>
                    <w:top w:val="none" w:sz="0" w:space="0" w:color="auto"/>
                    <w:left w:val="none" w:sz="0" w:space="0" w:color="auto"/>
                    <w:bottom w:val="none" w:sz="0" w:space="0" w:color="auto"/>
                    <w:right w:val="none" w:sz="0" w:space="0" w:color="auto"/>
                  </w:divBdr>
                </w:div>
              </w:divsChild>
            </w:div>
            <w:div w:id="2119834130">
              <w:marLeft w:val="0"/>
              <w:marRight w:val="0"/>
              <w:marTop w:val="0"/>
              <w:marBottom w:val="0"/>
              <w:divBdr>
                <w:top w:val="none" w:sz="0" w:space="0" w:color="auto"/>
                <w:left w:val="none" w:sz="0" w:space="0" w:color="auto"/>
                <w:bottom w:val="none" w:sz="0" w:space="0" w:color="auto"/>
                <w:right w:val="none" w:sz="0" w:space="0" w:color="auto"/>
              </w:divBdr>
              <w:divsChild>
                <w:div w:id="1160460208">
                  <w:marLeft w:val="0"/>
                  <w:marRight w:val="0"/>
                  <w:marTop w:val="0"/>
                  <w:marBottom w:val="0"/>
                  <w:divBdr>
                    <w:top w:val="none" w:sz="0" w:space="0" w:color="auto"/>
                    <w:left w:val="none" w:sz="0" w:space="0" w:color="auto"/>
                    <w:bottom w:val="none" w:sz="0" w:space="0" w:color="auto"/>
                    <w:right w:val="none" w:sz="0" w:space="0" w:color="auto"/>
                  </w:divBdr>
                </w:div>
              </w:divsChild>
            </w:div>
            <w:div w:id="1252079405">
              <w:marLeft w:val="0"/>
              <w:marRight w:val="0"/>
              <w:marTop w:val="0"/>
              <w:marBottom w:val="0"/>
              <w:divBdr>
                <w:top w:val="none" w:sz="0" w:space="0" w:color="auto"/>
                <w:left w:val="none" w:sz="0" w:space="0" w:color="auto"/>
                <w:bottom w:val="none" w:sz="0" w:space="0" w:color="auto"/>
                <w:right w:val="none" w:sz="0" w:space="0" w:color="auto"/>
              </w:divBdr>
              <w:divsChild>
                <w:div w:id="853109773">
                  <w:marLeft w:val="0"/>
                  <w:marRight w:val="0"/>
                  <w:marTop w:val="0"/>
                  <w:marBottom w:val="0"/>
                  <w:divBdr>
                    <w:top w:val="none" w:sz="0" w:space="0" w:color="auto"/>
                    <w:left w:val="none" w:sz="0" w:space="0" w:color="auto"/>
                    <w:bottom w:val="none" w:sz="0" w:space="0" w:color="auto"/>
                    <w:right w:val="none" w:sz="0" w:space="0" w:color="auto"/>
                  </w:divBdr>
                </w:div>
              </w:divsChild>
            </w:div>
            <w:div w:id="868296631">
              <w:marLeft w:val="0"/>
              <w:marRight w:val="0"/>
              <w:marTop w:val="0"/>
              <w:marBottom w:val="0"/>
              <w:divBdr>
                <w:top w:val="none" w:sz="0" w:space="0" w:color="auto"/>
                <w:left w:val="none" w:sz="0" w:space="0" w:color="auto"/>
                <w:bottom w:val="none" w:sz="0" w:space="0" w:color="auto"/>
                <w:right w:val="none" w:sz="0" w:space="0" w:color="auto"/>
              </w:divBdr>
              <w:divsChild>
                <w:div w:id="1394543681">
                  <w:marLeft w:val="0"/>
                  <w:marRight w:val="0"/>
                  <w:marTop w:val="0"/>
                  <w:marBottom w:val="0"/>
                  <w:divBdr>
                    <w:top w:val="none" w:sz="0" w:space="0" w:color="auto"/>
                    <w:left w:val="none" w:sz="0" w:space="0" w:color="auto"/>
                    <w:bottom w:val="none" w:sz="0" w:space="0" w:color="auto"/>
                    <w:right w:val="none" w:sz="0" w:space="0" w:color="auto"/>
                  </w:divBdr>
                </w:div>
              </w:divsChild>
            </w:div>
            <w:div w:id="1228035621">
              <w:marLeft w:val="0"/>
              <w:marRight w:val="0"/>
              <w:marTop w:val="0"/>
              <w:marBottom w:val="0"/>
              <w:divBdr>
                <w:top w:val="none" w:sz="0" w:space="0" w:color="auto"/>
                <w:left w:val="none" w:sz="0" w:space="0" w:color="auto"/>
                <w:bottom w:val="none" w:sz="0" w:space="0" w:color="auto"/>
                <w:right w:val="none" w:sz="0" w:space="0" w:color="auto"/>
              </w:divBdr>
              <w:divsChild>
                <w:div w:id="844638766">
                  <w:marLeft w:val="0"/>
                  <w:marRight w:val="0"/>
                  <w:marTop w:val="0"/>
                  <w:marBottom w:val="0"/>
                  <w:divBdr>
                    <w:top w:val="none" w:sz="0" w:space="0" w:color="auto"/>
                    <w:left w:val="none" w:sz="0" w:space="0" w:color="auto"/>
                    <w:bottom w:val="none" w:sz="0" w:space="0" w:color="auto"/>
                    <w:right w:val="none" w:sz="0" w:space="0" w:color="auto"/>
                  </w:divBdr>
                </w:div>
              </w:divsChild>
            </w:div>
            <w:div w:id="1572545024">
              <w:marLeft w:val="0"/>
              <w:marRight w:val="0"/>
              <w:marTop w:val="0"/>
              <w:marBottom w:val="0"/>
              <w:divBdr>
                <w:top w:val="none" w:sz="0" w:space="0" w:color="auto"/>
                <w:left w:val="none" w:sz="0" w:space="0" w:color="auto"/>
                <w:bottom w:val="none" w:sz="0" w:space="0" w:color="auto"/>
                <w:right w:val="none" w:sz="0" w:space="0" w:color="auto"/>
              </w:divBdr>
              <w:divsChild>
                <w:div w:id="1944916228">
                  <w:marLeft w:val="0"/>
                  <w:marRight w:val="0"/>
                  <w:marTop w:val="0"/>
                  <w:marBottom w:val="0"/>
                  <w:divBdr>
                    <w:top w:val="none" w:sz="0" w:space="0" w:color="auto"/>
                    <w:left w:val="none" w:sz="0" w:space="0" w:color="auto"/>
                    <w:bottom w:val="none" w:sz="0" w:space="0" w:color="auto"/>
                    <w:right w:val="none" w:sz="0" w:space="0" w:color="auto"/>
                  </w:divBdr>
                </w:div>
              </w:divsChild>
            </w:div>
            <w:div w:id="809253391">
              <w:marLeft w:val="0"/>
              <w:marRight w:val="0"/>
              <w:marTop w:val="0"/>
              <w:marBottom w:val="0"/>
              <w:divBdr>
                <w:top w:val="none" w:sz="0" w:space="0" w:color="auto"/>
                <w:left w:val="none" w:sz="0" w:space="0" w:color="auto"/>
                <w:bottom w:val="none" w:sz="0" w:space="0" w:color="auto"/>
                <w:right w:val="none" w:sz="0" w:space="0" w:color="auto"/>
              </w:divBdr>
              <w:divsChild>
                <w:div w:id="1741173001">
                  <w:marLeft w:val="0"/>
                  <w:marRight w:val="0"/>
                  <w:marTop w:val="0"/>
                  <w:marBottom w:val="0"/>
                  <w:divBdr>
                    <w:top w:val="none" w:sz="0" w:space="0" w:color="auto"/>
                    <w:left w:val="none" w:sz="0" w:space="0" w:color="auto"/>
                    <w:bottom w:val="none" w:sz="0" w:space="0" w:color="auto"/>
                    <w:right w:val="none" w:sz="0" w:space="0" w:color="auto"/>
                  </w:divBdr>
                </w:div>
              </w:divsChild>
            </w:div>
            <w:div w:id="885675267">
              <w:marLeft w:val="0"/>
              <w:marRight w:val="0"/>
              <w:marTop w:val="0"/>
              <w:marBottom w:val="0"/>
              <w:divBdr>
                <w:top w:val="none" w:sz="0" w:space="0" w:color="auto"/>
                <w:left w:val="none" w:sz="0" w:space="0" w:color="auto"/>
                <w:bottom w:val="none" w:sz="0" w:space="0" w:color="auto"/>
                <w:right w:val="none" w:sz="0" w:space="0" w:color="auto"/>
              </w:divBdr>
              <w:divsChild>
                <w:div w:id="1596554353">
                  <w:marLeft w:val="0"/>
                  <w:marRight w:val="0"/>
                  <w:marTop w:val="0"/>
                  <w:marBottom w:val="0"/>
                  <w:divBdr>
                    <w:top w:val="none" w:sz="0" w:space="0" w:color="auto"/>
                    <w:left w:val="none" w:sz="0" w:space="0" w:color="auto"/>
                    <w:bottom w:val="none" w:sz="0" w:space="0" w:color="auto"/>
                    <w:right w:val="none" w:sz="0" w:space="0" w:color="auto"/>
                  </w:divBdr>
                </w:div>
              </w:divsChild>
            </w:div>
            <w:div w:id="959382137">
              <w:marLeft w:val="0"/>
              <w:marRight w:val="0"/>
              <w:marTop w:val="0"/>
              <w:marBottom w:val="0"/>
              <w:divBdr>
                <w:top w:val="none" w:sz="0" w:space="0" w:color="auto"/>
                <w:left w:val="none" w:sz="0" w:space="0" w:color="auto"/>
                <w:bottom w:val="none" w:sz="0" w:space="0" w:color="auto"/>
                <w:right w:val="none" w:sz="0" w:space="0" w:color="auto"/>
              </w:divBdr>
              <w:divsChild>
                <w:div w:id="1670257958">
                  <w:marLeft w:val="0"/>
                  <w:marRight w:val="0"/>
                  <w:marTop w:val="0"/>
                  <w:marBottom w:val="0"/>
                  <w:divBdr>
                    <w:top w:val="none" w:sz="0" w:space="0" w:color="auto"/>
                    <w:left w:val="none" w:sz="0" w:space="0" w:color="auto"/>
                    <w:bottom w:val="none" w:sz="0" w:space="0" w:color="auto"/>
                    <w:right w:val="none" w:sz="0" w:space="0" w:color="auto"/>
                  </w:divBdr>
                </w:div>
              </w:divsChild>
            </w:div>
            <w:div w:id="1426153991">
              <w:marLeft w:val="0"/>
              <w:marRight w:val="0"/>
              <w:marTop w:val="0"/>
              <w:marBottom w:val="0"/>
              <w:divBdr>
                <w:top w:val="none" w:sz="0" w:space="0" w:color="auto"/>
                <w:left w:val="none" w:sz="0" w:space="0" w:color="auto"/>
                <w:bottom w:val="none" w:sz="0" w:space="0" w:color="auto"/>
                <w:right w:val="none" w:sz="0" w:space="0" w:color="auto"/>
              </w:divBdr>
              <w:divsChild>
                <w:div w:id="1850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600">
          <w:marLeft w:val="0"/>
          <w:marRight w:val="0"/>
          <w:marTop w:val="0"/>
          <w:marBottom w:val="0"/>
          <w:divBdr>
            <w:top w:val="none" w:sz="0" w:space="0" w:color="auto"/>
            <w:left w:val="none" w:sz="0" w:space="0" w:color="auto"/>
            <w:bottom w:val="none" w:sz="0" w:space="0" w:color="auto"/>
            <w:right w:val="none" w:sz="0" w:space="0" w:color="auto"/>
          </w:divBdr>
        </w:div>
        <w:div w:id="1634409752">
          <w:marLeft w:val="0"/>
          <w:marRight w:val="0"/>
          <w:marTop w:val="0"/>
          <w:marBottom w:val="0"/>
          <w:divBdr>
            <w:top w:val="none" w:sz="0" w:space="0" w:color="auto"/>
            <w:left w:val="none" w:sz="0" w:space="0" w:color="auto"/>
            <w:bottom w:val="none" w:sz="0" w:space="0" w:color="auto"/>
            <w:right w:val="none" w:sz="0" w:space="0" w:color="auto"/>
          </w:divBdr>
        </w:div>
        <w:div w:id="1772244174">
          <w:marLeft w:val="0"/>
          <w:marRight w:val="0"/>
          <w:marTop w:val="0"/>
          <w:marBottom w:val="0"/>
          <w:divBdr>
            <w:top w:val="none" w:sz="0" w:space="0" w:color="auto"/>
            <w:left w:val="none" w:sz="0" w:space="0" w:color="auto"/>
            <w:bottom w:val="none" w:sz="0" w:space="0" w:color="auto"/>
            <w:right w:val="none" w:sz="0" w:space="0" w:color="auto"/>
          </w:divBdr>
        </w:div>
        <w:div w:id="1853259558">
          <w:marLeft w:val="0"/>
          <w:marRight w:val="0"/>
          <w:marTop w:val="0"/>
          <w:marBottom w:val="0"/>
          <w:divBdr>
            <w:top w:val="none" w:sz="0" w:space="0" w:color="auto"/>
            <w:left w:val="none" w:sz="0" w:space="0" w:color="auto"/>
            <w:bottom w:val="none" w:sz="0" w:space="0" w:color="auto"/>
            <w:right w:val="none" w:sz="0" w:space="0" w:color="auto"/>
          </w:divBdr>
        </w:div>
        <w:div w:id="2130659193">
          <w:marLeft w:val="0"/>
          <w:marRight w:val="0"/>
          <w:marTop w:val="0"/>
          <w:marBottom w:val="0"/>
          <w:divBdr>
            <w:top w:val="none" w:sz="0" w:space="0" w:color="auto"/>
            <w:left w:val="none" w:sz="0" w:space="0" w:color="auto"/>
            <w:bottom w:val="none" w:sz="0" w:space="0" w:color="auto"/>
            <w:right w:val="none" w:sz="0" w:space="0" w:color="auto"/>
          </w:divBdr>
        </w:div>
        <w:div w:id="137843797">
          <w:marLeft w:val="0"/>
          <w:marRight w:val="0"/>
          <w:marTop w:val="0"/>
          <w:marBottom w:val="0"/>
          <w:divBdr>
            <w:top w:val="none" w:sz="0" w:space="0" w:color="auto"/>
            <w:left w:val="none" w:sz="0" w:space="0" w:color="auto"/>
            <w:bottom w:val="none" w:sz="0" w:space="0" w:color="auto"/>
            <w:right w:val="none" w:sz="0" w:space="0" w:color="auto"/>
          </w:divBdr>
        </w:div>
        <w:div w:id="1392191617">
          <w:marLeft w:val="0"/>
          <w:marRight w:val="0"/>
          <w:marTop w:val="0"/>
          <w:marBottom w:val="0"/>
          <w:divBdr>
            <w:top w:val="none" w:sz="0" w:space="0" w:color="auto"/>
            <w:left w:val="none" w:sz="0" w:space="0" w:color="auto"/>
            <w:bottom w:val="none" w:sz="0" w:space="0" w:color="auto"/>
            <w:right w:val="none" w:sz="0" w:space="0" w:color="auto"/>
          </w:divBdr>
        </w:div>
        <w:div w:id="1121073932">
          <w:marLeft w:val="0"/>
          <w:marRight w:val="0"/>
          <w:marTop w:val="0"/>
          <w:marBottom w:val="0"/>
          <w:divBdr>
            <w:top w:val="none" w:sz="0" w:space="0" w:color="auto"/>
            <w:left w:val="none" w:sz="0" w:space="0" w:color="auto"/>
            <w:bottom w:val="none" w:sz="0" w:space="0" w:color="auto"/>
            <w:right w:val="none" w:sz="0" w:space="0" w:color="auto"/>
          </w:divBdr>
        </w:div>
        <w:div w:id="1663851421">
          <w:marLeft w:val="0"/>
          <w:marRight w:val="0"/>
          <w:marTop w:val="0"/>
          <w:marBottom w:val="0"/>
          <w:divBdr>
            <w:top w:val="none" w:sz="0" w:space="0" w:color="auto"/>
            <w:left w:val="none" w:sz="0" w:space="0" w:color="auto"/>
            <w:bottom w:val="none" w:sz="0" w:space="0" w:color="auto"/>
            <w:right w:val="none" w:sz="0" w:space="0" w:color="auto"/>
          </w:divBdr>
        </w:div>
        <w:div w:id="1885168464">
          <w:marLeft w:val="0"/>
          <w:marRight w:val="0"/>
          <w:marTop w:val="0"/>
          <w:marBottom w:val="0"/>
          <w:divBdr>
            <w:top w:val="none" w:sz="0" w:space="0" w:color="auto"/>
            <w:left w:val="none" w:sz="0" w:space="0" w:color="auto"/>
            <w:bottom w:val="none" w:sz="0" w:space="0" w:color="auto"/>
            <w:right w:val="none" w:sz="0" w:space="0" w:color="auto"/>
          </w:divBdr>
        </w:div>
        <w:div w:id="206256181">
          <w:marLeft w:val="0"/>
          <w:marRight w:val="0"/>
          <w:marTop w:val="0"/>
          <w:marBottom w:val="0"/>
          <w:divBdr>
            <w:top w:val="none" w:sz="0" w:space="0" w:color="auto"/>
            <w:left w:val="none" w:sz="0" w:space="0" w:color="auto"/>
            <w:bottom w:val="none" w:sz="0" w:space="0" w:color="auto"/>
            <w:right w:val="none" w:sz="0" w:space="0" w:color="auto"/>
          </w:divBdr>
        </w:div>
        <w:div w:id="1428963831">
          <w:marLeft w:val="0"/>
          <w:marRight w:val="0"/>
          <w:marTop w:val="0"/>
          <w:marBottom w:val="0"/>
          <w:divBdr>
            <w:top w:val="none" w:sz="0" w:space="0" w:color="auto"/>
            <w:left w:val="none" w:sz="0" w:space="0" w:color="auto"/>
            <w:bottom w:val="none" w:sz="0" w:space="0" w:color="auto"/>
            <w:right w:val="none" w:sz="0" w:space="0" w:color="auto"/>
          </w:divBdr>
        </w:div>
        <w:div w:id="875701887">
          <w:marLeft w:val="0"/>
          <w:marRight w:val="0"/>
          <w:marTop w:val="0"/>
          <w:marBottom w:val="0"/>
          <w:divBdr>
            <w:top w:val="none" w:sz="0" w:space="0" w:color="auto"/>
            <w:left w:val="none" w:sz="0" w:space="0" w:color="auto"/>
            <w:bottom w:val="none" w:sz="0" w:space="0" w:color="auto"/>
            <w:right w:val="none" w:sz="0" w:space="0" w:color="auto"/>
          </w:divBdr>
        </w:div>
        <w:div w:id="1988046456">
          <w:marLeft w:val="0"/>
          <w:marRight w:val="0"/>
          <w:marTop w:val="0"/>
          <w:marBottom w:val="0"/>
          <w:divBdr>
            <w:top w:val="none" w:sz="0" w:space="0" w:color="auto"/>
            <w:left w:val="none" w:sz="0" w:space="0" w:color="auto"/>
            <w:bottom w:val="none" w:sz="0" w:space="0" w:color="auto"/>
            <w:right w:val="none" w:sz="0" w:space="0" w:color="auto"/>
          </w:divBdr>
        </w:div>
        <w:div w:id="1413239521">
          <w:marLeft w:val="0"/>
          <w:marRight w:val="0"/>
          <w:marTop w:val="0"/>
          <w:marBottom w:val="0"/>
          <w:divBdr>
            <w:top w:val="none" w:sz="0" w:space="0" w:color="auto"/>
            <w:left w:val="none" w:sz="0" w:space="0" w:color="auto"/>
            <w:bottom w:val="none" w:sz="0" w:space="0" w:color="auto"/>
            <w:right w:val="none" w:sz="0" w:space="0" w:color="auto"/>
          </w:divBdr>
        </w:div>
        <w:div w:id="851727725">
          <w:marLeft w:val="0"/>
          <w:marRight w:val="0"/>
          <w:marTop w:val="0"/>
          <w:marBottom w:val="0"/>
          <w:divBdr>
            <w:top w:val="none" w:sz="0" w:space="0" w:color="auto"/>
            <w:left w:val="none" w:sz="0" w:space="0" w:color="auto"/>
            <w:bottom w:val="none" w:sz="0" w:space="0" w:color="auto"/>
            <w:right w:val="none" w:sz="0" w:space="0" w:color="auto"/>
          </w:divBdr>
        </w:div>
        <w:div w:id="356395031">
          <w:marLeft w:val="0"/>
          <w:marRight w:val="0"/>
          <w:marTop w:val="0"/>
          <w:marBottom w:val="0"/>
          <w:divBdr>
            <w:top w:val="none" w:sz="0" w:space="0" w:color="auto"/>
            <w:left w:val="none" w:sz="0" w:space="0" w:color="auto"/>
            <w:bottom w:val="none" w:sz="0" w:space="0" w:color="auto"/>
            <w:right w:val="none" w:sz="0" w:space="0" w:color="auto"/>
          </w:divBdr>
        </w:div>
        <w:div w:id="84309610">
          <w:marLeft w:val="0"/>
          <w:marRight w:val="0"/>
          <w:marTop w:val="0"/>
          <w:marBottom w:val="0"/>
          <w:divBdr>
            <w:top w:val="none" w:sz="0" w:space="0" w:color="auto"/>
            <w:left w:val="none" w:sz="0" w:space="0" w:color="auto"/>
            <w:bottom w:val="none" w:sz="0" w:space="0" w:color="auto"/>
            <w:right w:val="none" w:sz="0" w:space="0" w:color="auto"/>
          </w:divBdr>
        </w:div>
        <w:div w:id="1091465432">
          <w:marLeft w:val="0"/>
          <w:marRight w:val="0"/>
          <w:marTop w:val="0"/>
          <w:marBottom w:val="0"/>
          <w:divBdr>
            <w:top w:val="none" w:sz="0" w:space="0" w:color="auto"/>
            <w:left w:val="none" w:sz="0" w:space="0" w:color="auto"/>
            <w:bottom w:val="none" w:sz="0" w:space="0" w:color="auto"/>
            <w:right w:val="none" w:sz="0" w:space="0" w:color="auto"/>
          </w:divBdr>
        </w:div>
        <w:div w:id="808476777">
          <w:marLeft w:val="0"/>
          <w:marRight w:val="0"/>
          <w:marTop w:val="0"/>
          <w:marBottom w:val="0"/>
          <w:divBdr>
            <w:top w:val="none" w:sz="0" w:space="0" w:color="auto"/>
            <w:left w:val="none" w:sz="0" w:space="0" w:color="auto"/>
            <w:bottom w:val="none" w:sz="0" w:space="0" w:color="auto"/>
            <w:right w:val="none" w:sz="0" w:space="0" w:color="auto"/>
          </w:divBdr>
        </w:div>
        <w:div w:id="1250314981">
          <w:marLeft w:val="0"/>
          <w:marRight w:val="0"/>
          <w:marTop w:val="0"/>
          <w:marBottom w:val="0"/>
          <w:divBdr>
            <w:top w:val="none" w:sz="0" w:space="0" w:color="auto"/>
            <w:left w:val="none" w:sz="0" w:space="0" w:color="auto"/>
            <w:bottom w:val="none" w:sz="0" w:space="0" w:color="auto"/>
            <w:right w:val="none" w:sz="0" w:space="0" w:color="auto"/>
          </w:divBdr>
        </w:div>
        <w:div w:id="1596553246">
          <w:marLeft w:val="0"/>
          <w:marRight w:val="0"/>
          <w:marTop w:val="0"/>
          <w:marBottom w:val="0"/>
          <w:divBdr>
            <w:top w:val="none" w:sz="0" w:space="0" w:color="auto"/>
            <w:left w:val="none" w:sz="0" w:space="0" w:color="auto"/>
            <w:bottom w:val="none" w:sz="0" w:space="0" w:color="auto"/>
            <w:right w:val="none" w:sz="0" w:space="0" w:color="auto"/>
          </w:divBdr>
        </w:div>
        <w:div w:id="409500619">
          <w:marLeft w:val="0"/>
          <w:marRight w:val="0"/>
          <w:marTop w:val="0"/>
          <w:marBottom w:val="0"/>
          <w:divBdr>
            <w:top w:val="none" w:sz="0" w:space="0" w:color="auto"/>
            <w:left w:val="none" w:sz="0" w:space="0" w:color="auto"/>
            <w:bottom w:val="none" w:sz="0" w:space="0" w:color="auto"/>
            <w:right w:val="none" w:sz="0" w:space="0" w:color="auto"/>
          </w:divBdr>
          <w:divsChild>
            <w:div w:id="41755538">
              <w:marLeft w:val="-75"/>
              <w:marRight w:val="0"/>
              <w:marTop w:val="30"/>
              <w:marBottom w:val="30"/>
              <w:divBdr>
                <w:top w:val="none" w:sz="0" w:space="0" w:color="auto"/>
                <w:left w:val="none" w:sz="0" w:space="0" w:color="auto"/>
                <w:bottom w:val="none" w:sz="0" w:space="0" w:color="auto"/>
                <w:right w:val="none" w:sz="0" w:space="0" w:color="auto"/>
              </w:divBdr>
              <w:divsChild>
                <w:div w:id="1633635410">
                  <w:marLeft w:val="0"/>
                  <w:marRight w:val="0"/>
                  <w:marTop w:val="0"/>
                  <w:marBottom w:val="0"/>
                  <w:divBdr>
                    <w:top w:val="none" w:sz="0" w:space="0" w:color="auto"/>
                    <w:left w:val="none" w:sz="0" w:space="0" w:color="auto"/>
                    <w:bottom w:val="none" w:sz="0" w:space="0" w:color="auto"/>
                    <w:right w:val="none" w:sz="0" w:space="0" w:color="auto"/>
                  </w:divBdr>
                  <w:divsChild>
                    <w:div w:id="1037394546">
                      <w:marLeft w:val="0"/>
                      <w:marRight w:val="0"/>
                      <w:marTop w:val="0"/>
                      <w:marBottom w:val="0"/>
                      <w:divBdr>
                        <w:top w:val="none" w:sz="0" w:space="0" w:color="auto"/>
                        <w:left w:val="none" w:sz="0" w:space="0" w:color="auto"/>
                        <w:bottom w:val="none" w:sz="0" w:space="0" w:color="auto"/>
                        <w:right w:val="none" w:sz="0" w:space="0" w:color="auto"/>
                      </w:divBdr>
                    </w:div>
                    <w:div w:id="1227033546">
                      <w:marLeft w:val="0"/>
                      <w:marRight w:val="0"/>
                      <w:marTop w:val="0"/>
                      <w:marBottom w:val="0"/>
                      <w:divBdr>
                        <w:top w:val="none" w:sz="0" w:space="0" w:color="auto"/>
                        <w:left w:val="none" w:sz="0" w:space="0" w:color="auto"/>
                        <w:bottom w:val="none" w:sz="0" w:space="0" w:color="auto"/>
                        <w:right w:val="none" w:sz="0" w:space="0" w:color="auto"/>
                      </w:divBdr>
                    </w:div>
                  </w:divsChild>
                </w:div>
                <w:div w:id="989675759">
                  <w:marLeft w:val="0"/>
                  <w:marRight w:val="0"/>
                  <w:marTop w:val="0"/>
                  <w:marBottom w:val="0"/>
                  <w:divBdr>
                    <w:top w:val="none" w:sz="0" w:space="0" w:color="auto"/>
                    <w:left w:val="none" w:sz="0" w:space="0" w:color="auto"/>
                    <w:bottom w:val="none" w:sz="0" w:space="0" w:color="auto"/>
                    <w:right w:val="none" w:sz="0" w:space="0" w:color="auto"/>
                  </w:divBdr>
                  <w:divsChild>
                    <w:div w:id="262227247">
                      <w:marLeft w:val="0"/>
                      <w:marRight w:val="0"/>
                      <w:marTop w:val="0"/>
                      <w:marBottom w:val="0"/>
                      <w:divBdr>
                        <w:top w:val="none" w:sz="0" w:space="0" w:color="auto"/>
                        <w:left w:val="none" w:sz="0" w:space="0" w:color="auto"/>
                        <w:bottom w:val="none" w:sz="0" w:space="0" w:color="auto"/>
                        <w:right w:val="none" w:sz="0" w:space="0" w:color="auto"/>
                      </w:divBdr>
                    </w:div>
                  </w:divsChild>
                </w:div>
                <w:div w:id="1632397982">
                  <w:marLeft w:val="0"/>
                  <w:marRight w:val="0"/>
                  <w:marTop w:val="0"/>
                  <w:marBottom w:val="0"/>
                  <w:divBdr>
                    <w:top w:val="none" w:sz="0" w:space="0" w:color="auto"/>
                    <w:left w:val="none" w:sz="0" w:space="0" w:color="auto"/>
                    <w:bottom w:val="none" w:sz="0" w:space="0" w:color="auto"/>
                    <w:right w:val="none" w:sz="0" w:space="0" w:color="auto"/>
                  </w:divBdr>
                  <w:divsChild>
                    <w:div w:id="472330860">
                      <w:marLeft w:val="0"/>
                      <w:marRight w:val="0"/>
                      <w:marTop w:val="0"/>
                      <w:marBottom w:val="0"/>
                      <w:divBdr>
                        <w:top w:val="none" w:sz="0" w:space="0" w:color="auto"/>
                        <w:left w:val="none" w:sz="0" w:space="0" w:color="auto"/>
                        <w:bottom w:val="none" w:sz="0" w:space="0" w:color="auto"/>
                        <w:right w:val="none" w:sz="0" w:space="0" w:color="auto"/>
                      </w:divBdr>
                    </w:div>
                  </w:divsChild>
                </w:div>
                <w:div w:id="1356539725">
                  <w:marLeft w:val="0"/>
                  <w:marRight w:val="0"/>
                  <w:marTop w:val="0"/>
                  <w:marBottom w:val="0"/>
                  <w:divBdr>
                    <w:top w:val="none" w:sz="0" w:space="0" w:color="auto"/>
                    <w:left w:val="none" w:sz="0" w:space="0" w:color="auto"/>
                    <w:bottom w:val="none" w:sz="0" w:space="0" w:color="auto"/>
                    <w:right w:val="none" w:sz="0" w:space="0" w:color="auto"/>
                  </w:divBdr>
                  <w:divsChild>
                    <w:div w:id="1209415304">
                      <w:marLeft w:val="0"/>
                      <w:marRight w:val="0"/>
                      <w:marTop w:val="0"/>
                      <w:marBottom w:val="0"/>
                      <w:divBdr>
                        <w:top w:val="none" w:sz="0" w:space="0" w:color="auto"/>
                        <w:left w:val="none" w:sz="0" w:space="0" w:color="auto"/>
                        <w:bottom w:val="none" w:sz="0" w:space="0" w:color="auto"/>
                        <w:right w:val="none" w:sz="0" w:space="0" w:color="auto"/>
                      </w:divBdr>
                    </w:div>
                    <w:div w:id="565142253">
                      <w:marLeft w:val="0"/>
                      <w:marRight w:val="0"/>
                      <w:marTop w:val="0"/>
                      <w:marBottom w:val="0"/>
                      <w:divBdr>
                        <w:top w:val="none" w:sz="0" w:space="0" w:color="auto"/>
                        <w:left w:val="none" w:sz="0" w:space="0" w:color="auto"/>
                        <w:bottom w:val="none" w:sz="0" w:space="0" w:color="auto"/>
                        <w:right w:val="none" w:sz="0" w:space="0" w:color="auto"/>
                      </w:divBdr>
                    </w:div>
                  </w:divsChild>
                </w:div>
                <w:div w:id="1004209312">
                  <w:marLeft w:val="0"/>
                  <w:marRight w:val="0"/>
                  <w:marTop w:val="0"/>
                  <w:marBottom w:val="0"/>
                  <w:divBdr>
                    <w:top w:val="none" w:sz="0" w:space="0" w:color="auto"/>
                    <w:left w:val="none" w:sz="0" w:space="0" w:color="auto"/>
                    <w:bottom w:val="none" w:sz="0" w:space="0" w:color="auto"/>
                    <w:right w:val="none" w:sz="0" w:space="0" w:color="auto"/>
                  </w:divBdr>
                  <w:divsChild>
                    <w:div w:id="1504398006">
                      <w:marLeft w:val="0"/>
                      <w:marRight w:val="0"/>
                      <w:marTop w:val="0"/>
                      <w:marBottom w:val="0"/>
                      <w:divBdr>
                        <w:top w:val="none" w:sz="0" w:space="0" w:color="auto"/>
                        <w:left w:val="none" w:sz="0" w:space="0" w:color="auto"/>
                        <w:bottom w:val="none" w:sz="0" w:space="0" w:color="auto"/>
                        <w:right w:val="none" w:sz="0" w:space="0" w:color="auto"/>
                      </w:divBdr>
                    </w:div>
                    <w:div w:id="1044326335">
                      <w:marLeft w:val="0"/>
                      <w:marRight w:val="0"/>
                      <w:marTop w:val="0"/>
                      <w:marBottom w:val="0"/>
                      <w:divBdr>
                        <w:top w:val="none" w:sz="0" w:space="0" w:color="auto"/>
                        <w:left w:val="none" w:sz="0" w:space="0" w:color="auto"/>
                        <w:bottom w:val="none" w:sz="0" w:space="0" w:color="auto"/>
                        <w:right w:val="none" w:sz="0" w:space="0" w:color="auto"/>
                      </w:divBdr>
                    </w:div>
                    <w:div w:id="1386954180">
                      <w:marLeft w:val="0"/>
                      <w:marRight w:val="0"/>
                      <w:marTop w:val="0"/>
                      <w:marBottom w:val="0"/>
                      <w:divBdr>
                        <w:top w:val="none" w:sz="0" w:space="0" w:color="auto"/>
                        <w:left w:val="none" w:sz="0" w:space="0" w:color="auto"/>
                        <w:bottom w:val="none" w:sz="0" w:space="0" w:color="auto"/>
                        <w:right w:val="none" w:sz="0" w:space="0" w:color="auto"/>
                      </w:divBdr>
                    </w:div>
                    <w:div w:id="816145230">
                      <w:marLeft w:val="0"/>
                      <w:marRight w:val="0"/>
                      <w:marTop w:val="0"/>
                      <w:marBottom w:val="0"/>
                      <w:divBdr>
                        <w:top w:val="none" w:sz="0" w:space="0" w:color="auto"/>
                        <w:left w:val="none" w:sz="0" w:space="0" w:color="auto"/>
                        <w:bottom w:val="none" w:sz="0" w:space="0" w:color="auto"/>
                        <w:right w:val="none" w:sz="0" w:space="0" w:color="auto"/>
                      </w:divBdr>
                    </w:div>
                    <w:div w:id="1218054950">
                      <w:marLeft w:val="0"/>
                      <w:marRight w:val="0"/>
                      <w:marTop w:val="0"/>
                      <w:marBottom w:val="0"/>
                      <w:divBdr>
                        <w:top w:val="none" w:sz="0" w:space="0" w:color="auto"/>
                        <w:left w:val="none" w:sz="0" w:space="0" w:color="auto"/>
                        <w:bottom w:val="none" w:sz="0" w:space="0" w:color="auto"/>
                        <w:right w:val="none" w:sz="0" w:space="0" w:color="auto"/>
                      </w:divBdr>
                    </w:div>
                  </w:divsChild>
                </w:div>
                <w:div w:id="1286084255">
                  <w:marLeft w:val="0"/>
                  <w:marRight w:val="0"/>
                  <w:marTop w:val="0"/>
                  <w:marBottom w:val="0"/>
                  <w:divBdr>
                    <w:top w:val="none" w:sz="0" w:space="0" w:color="auto"/>
                    <w:left w:val="none" w:sz="0" w:space="0" w:color="auto"/>
                    <w:bottom w:val="none" w:sz="0" w:space="0" w:color="auto"/>
                    <w:right w:val="none" w:sz="0" w:space="0" w:color="auto"/>
                  </w:divBdr>
                  <w:divsChild>
                    <w:div w:id="2024241463">
                      <w:marLeft w:val="0"/>
                      <w:marRight w:val="0"/>
                      <w:marTop w:val="0"/>
                      <w:marBottom w:val="0"/>
                      <w:divBdr>
                        <w:top w:val="none" w:sz="0" w:space="0" w:color="auto"/>
                        <w:left w:val="none" w:sz="0" w:space="0" w:color="auto"/>
                        <w:bottom w:val="none" w:sz="0" w:space="0" w:color="auto"/>
                        <w:right w:val="none" w:sz="0" w:space="0" w:color="auto"/>
                      </w:divBdr>
                    </w:div>
                    <w:div w:id="1689602519">
                      <w:marLeft w:val="0"/>
                      <w:marRight w:val="0"/>
                      <w:marTop w:val="0"/>
                      <w:marBottom w:val="0"/>
                      <w:divBdr>
                        <w:top w:val="none" w:sz="0" w:space="0" w:color="auto"/>
                        <w:left w:val="none" w:sz="0" w:space="0" w:color="auto"/>
                        <w:bottom w:val="none" w:sz="0" w:space="0" w:color="auto"/>
                        <w:right w:val="none" w:sz="0" w:space="0" w:color="auto"/>
                      </w:divBdr>
                    </w:div>
                    <w:div w:id="1513883235">
                      <w:marLeft w:val="0"/>
                      <w:marRight w:val="0"/>
                      <w:marTop w:val="0"/>
                      <w:marBottom w:val="0"/>
                      <w:divBdr>
                        <w:top w:val="none" w:sz="0" w:space="0" w:color="auto"/>
                        <w:left w:val="none" w:sz="0" w:space="0" w:color="auto"/>
                        <w:bottom w:val="none" w:sz="0" w:space="0" w:color="auto"/>
                        <w:right w:val="none" w:sz="0" w:space="0" w:color="auto"/>
                      </w:divBdr>
                    </w:div>
                    <w:div w:id="88938628">
                      <w:marLeft w:val="0"/>
                      <w:marRight w:val="0"/>
                      <w:marTop w:val="0"/>
                      <w:marBottom w:val="0"/>
                      <w:divBdr>
                        <w:top w:val="none" w:sz="0" w:space="0" w:color="auto"/>
                        <w:left w:val="none" w:sz="0" w:space="0" w:color="auto"/>
                        <w:bottom w:val="none" w:sz="0" w:space="0" w:color="auto"/>
                        <w:right w:val="none" w:sz="0" w:space="0" w:color="auto"/>
                      </w:divBdr>
                    </w:div>
                    <w:div w:id="236323586">
                      <w:marLeft w:val="0"/>
                      <w:marRight w:val="0"/>
                      <w:marTop w:val="0"/>
                      <w:marBottom w:val="0"/>
                      <w:divBdr>
                        <w:top w:val="none" w:sz="0" w:space="0" w:color="auto"/>
                        <w:left w:val="none" w:sz="0" w:space="0" w:color="auto"/>
                        <w:bottom w:val="none" w:sz="0" w:space="0" w:color="auto"/>
                        <w:right w:val="none" w:sz="0" w:space="0" w:color="auto"/>
                      </w:divBdr>
                    </w:div>
                    <w:div w:id="1699623584">
                      <w:marLeft w:val="0"/>
                      <w:marRight w:val="0"/>
                      <w:marTop w:val="0"/>
                      <w:marBottom w:val="0"/>
                      <w:divBdr>
                        <w:top w:val="none" w:sz="0" w:space="0" w:color="auto"/>
                        <w:left w:val="none" w:sz="0" w:space="0" w:color="auto"/>
                        <w:bottom w:val="none" w:sz="0" w:space="0" w:color="auto"/>
                        <w:right w:val="none" w:sz="0" w:space="0" w:color="auto"/>
                      </w:divBdr>
                    </w:div>
                    <w:div w:id="1229221782">
                      <w:marLeft w:val="0"/>
                      <w:marRight w:val="0"/>
                      <w:marTop w:val="0"/>
                      <w:marBottom w:val="0"/>
                      <w:divBdr>
                        <w:top w:val="none" w:sz="0" w:space="0" w:color="auto"/>
                        <w:left w:val="none" w:sz="0" w:space="0" w:color="auto"/>
                        <w:bottom w:val="none" w:sz="0" w:space="0" w:color="auto"/>
                        <w:right w:val="none" w:sz="0" w:space="0" w:color="auto"/>
                      </w:divBdr>
                    </w:div>
                    <w:div w:id="1901750833">
                      <w:marLeft w:val="0"/>
                      <w:marRight w:val="0"/>
                      <w:marTop w:val="0"/>
                      <w:marBottom w:val="0"/>
                      <w:divBdr>
                        <w:top w:val="none" w:sz="0" w:space="0" w:color="auto"/>
                        <w:left w:val="none" w:sz="0" w:space="0" w:color="auto"/>
                        <w:bottom w:val="none" w:sz="0" w:space="0" w:color="auto"/>
                        <w:right w:val="none" w:sz="0" w:space="0" w:color="auto"/>
                      </w:divBdr>
                    </w:div>
                    <w:div w:id="50620301">
                      <w:marLeft w:val="0"/>
                      <w:marRight w:val="0"/>
                      <w:marTop w:val="0"/>
                      <w:marBottom w:val="0"/>
                      <w:divBdr>
                        <w:top w:val="none" w:sz="0" w:space="0" w:color="auto"/>
                        <w:left w:val="none" w:sz="0" w:space="0" w:color="auto"/>
                        <w:bottom w:val="none" w:sz="0" w:space="0" w:color="auto"/>
                        <w:right w:val="none" w:sz="0" w:space="0" w:color="auto"/>
                      </w:divBdr>
                    </w:div>
                    <w:div w:id="589390305">
                      <w:marLeft w:val="0"/>
                      <w:marRight w:val="0"/>
                      <w:marTop w:val="0"/>
                      <w:marBottom w:val="0"/>
                      <w:divBdr>
                        <w:top w:val="none" w:sz="0" w:space="0" w:color="auto"/>
                        <w:left w:val="none" w:sz="0" w:space="0" w:color="auto"/>
                        <w:bottom w:val="none" w:sz="0" w:space="0" w:color="auto"/>
                        <w:right w:val="none" w:sz="0" w:space="0" w:color="auto"/>
                      </w:divBdr>
                    </w:div>
                    <w:div w:id="516625777">
                      <w:marLeft w:val="0"/>
                      <w:marRight w:val="0"/>
                      <w:marTop w:val="0"/>
                      <w:marBottom w:val="0"/>
                      <w:divBdr>
                        <w:top w:val="none" w:sz="0" w:space="0" w:color="auto"/>
                        <w:left w:val="none" w:sz="0" w:space="0" w:color="auto"/>
                        <w:bottom w:val="none" w:sz="0" w:space="0" w:color="auto"/>
                        <w:right w:val="none" w:sz="0" w:space="0" w:color="auto"/>
                      </w:divBdr>
                    </w:div>
                    <w:div w:id="633828907">
                      <w:marLeft w:val="0"/>
                      <w:marRight w:val="0"/>
                      <w:marTop w:val="0"/>
                      <w:marBottom w:val="0"/>
                      <w:divBdr>
                        <w:top w:val="none" w:sz="0" w:space="0" w:color="auto"/>
                        <w:left w:val="none" w:sz="0" w:space="0" w:color="auto"/>
                        <w:bottom w:val="none" w:sz="0" w:space="0" w:color="auto"/>
                        <w:right w:val="none" w:sz="0" w:space="0" w:color="auto"/>
                      </w:divBdr>
                    </w:div>
                    <w:div w:id="2077627685">
                      <w:marLeft w:val="0"/>
                      <w:marRight w:val="0"/>
                      <w:marTop w:val="0"/>
                      <w:marBottom w:val="0"/>
                      <w:divBdr>
                        <w:top w:val="none" w:sz="0" w:space="0" w:color="auto"/>
                        <w:left w:val="none" w:sz="0" w:space="0" w:color="auto"/>
                        <w:bottom w:val="none" w:sz="0" w:space="0" w:color="auto"/>
                        <w:right w:val="none" w:sz="0" w:space="0" w:color="auto"/>
                      </w:divBdr>
                    </w:div>
                  </w:divsChild>
                </w:div>
                <w:div w:id="352070072">
                  <w:marLeft w:val="0"/>
                  <w:marRight w:val="0"/>
                  <w:marTop w:val="0"/>
                  <w:marBottom w:val="0"/>
                  <w:divBdr>
                    <w:top w:val="none" w:sz="0" w:space="0" w:color="auto"/>
                    <w:left w:val="none" w:sz="0" w:space="0" w:color="auto"/>
                    <w:bottom w:val="none" w:sz="0" w:space="0" w:color="auto"/>
                    <w:right w:val="none" w:sz="0" w:space="0" w:color="auto"/>
                  </w:divBdr>
                  <w:divsChild>
                    <w:div w:id="1872649229">
                      <w:marLeft w:val="0"/>
                      <w:marRight w:val="0"/>
                      <w:marTop w:val="0"/>
                      <w:marBottom w:val="0"/>
                      <w:divBdr>
                        <w:top w:val="none" w:sz="0" w:space="0" w:color="auto"/>
                        <w:left w:val="none" w:sz="0" w:space="0" w:color="auto"/>
                        <w:bottom w:val="none" w:sz="0" w:space="0" w:color="auto"/>
                        <w:right w:val="none" w:sz="0" w:space="0" w:color="auto"/>
                      </w:divBdr>
                    </w:div>
                    <w:div w:id="340667762">
                      <w:marLeft w:val="0"/>
                      <w:marRight w:val="0"/>
                      <w:marTop w:val="0"/>
                      <w:marBottom w:val="0"/>
                      <w:divBdr>
                        <w:top w:val="none" w:sz="0" w:space="0" w:color="auto"/>
                        <w:left w:val="none" w:sz="0" w:space="0" w:color="auto"/>
                        <w:bottom w:val="none" w:sz="0" w:space="0" w:color="auto"/>
                        <w:right w:val="none" w:sz="0" w:space="0" w:color="auto"/>
                      </w:divBdr>
                    </w:div>
                  </w:divsChild>
                </w:div>
                <w:div w:id="2113934938">
                  <w:marLeft w:val="0"/>
                  <w:marRight w:val="0"/>
                  <w:marTop w:val="0"/>
                  <w:marBottom w:val="0"/>
                  <w:divBdr>
                    <w:top w:val="none" w:sz="0" w:space="0" w:color="auto"/>
                    <w:left w:val="none" w:sz="0" w:space="0" w:color="auto"/>
                    <w:bottom w:val="none" w:sz="0" w:space="0" w:color="auto"/>
                    <w:right w:val="none" w:sz="0" w:space="0" w:color="auto"/>
                  </w:divBdr>
                  <w:divsChild>
                    <w:div w:id="369957234">
                      <w:marLeft w:val="0"/>
                      <w:marRight w:val="0"/>
                      <w:marTop w:val="0"/>
                      <w:marBottom w:val="0"/>
                      <w:divBdr>
                        <w:top w:val="none" w:sz="0" w:space="0" w:color="auto"/>
                        <w:left w:val="none" w:sz="0" w:space="0" w:color="auto"/>
                        <w:bottom w:val="none" w:sz="0" w:space="0" w:color="auto"/>
                        <w:right w:val="none" w:sz="0" w:space="0" w:color="auto"/>
                      </w:divBdr>
                    </w:div>
                    <w:div w:id="1096901957">
                      <w:marLeft w:val="0"/>
                      <w:marRight w:val="0"/>
                      <w:marTop w:val="0"/>
                      <w:marBottom w:val="0"/>
                      <w:divBdr>
                        <w:top w:val="none" w:sz="0" w:space="0" w:color="auto"/>
                        <w:left w:val="none" w:sz="0" w:space="0" w:color="auto"/>
                        <w:bottom w:val="none" w:sz="0" w:space="0" w:color="auto"/>
                        <w:right w:val="none" w:sz="0" w:space="0" w:color="auto"/>
                      </w:divBdr>
                    </w:div>
                    <w:div w:id="997851721">
                      <w:marLeft w:val="0"/>
                      <w:marRight w:val="0"/>
                      <w:marTop w:val="0"/>
                      <w:marBottom w:val="0"/>
                      <w:divBdr>
                        <w:top w:val="none" w:sz="0" w:space="0" w:color="auto"/>
                        <w:left w:val="none" w:sz="0" w:space="0" w:color="auto"/>
                        <w:bottom w:val="none" w:sz="0" w:space="0" w:color="auto"/>
                        <w:right w:val="none" w:sz="0" w:space="0" w:color="auto"/>
                      </w:divBdr>
                    </w:div>
                    <w:div w:id="620455167">
                      <w:marLeft w:val="0"/>
                      <w:marRight w:val="0"/>
                      <w:marTop w:val="0"/>
                      <w:marBottom w:val="0"/>
                      <w:divBdr>
                        <w:top w:val="none" w:sz="0" w:space="0" w:color="auto"/>
                        <w:left w:val="none" w:sz="0" w:space="0" w:color="auto"/>
                        <w:bottom w:val="none" w:sz="0" w:space="0" w:color="auto"/>
                        <w:right w:val="none" w:sz="0" w:space="0" w:color="auto"/>
                      </w:divBdr>
                    </w:div>
                    <w:div w:id="778835794">
                      <w:marLeft w:val="0"/>
                      <w:marRight w:val="0"/>
                      <w:marTop w:val="0"/>
                      <w:marBottom w:val="0"/>
                      <w:divBdr>
                        <w:top w:val="none" w:sz="0" w:space="0" w:color="auto"/>
                        <w:left w:val="none" w:sz="0" w:space="0" w:color="auto"/>
                        <w:bottom w:val="none" w:sz="0" w:space="0" w:color="auto"/>
                        <w:right w:val="none" w:sz="0" w:space="0" w:color="auto"/>
                      </w:divBdr>
                    </w:div>
                    <w:div w:id="669450385">
                      <w:marLeft w:val="0"/>
                      <w:marRight w:val="0"/>
                      <w:marTop w:val="0"/>
                      <w:marBottom w:val="0"/>
                      <w:divBdr>
                        <w:top w:val="none" w:sz="0" w:space="0" w:color="auto"/>
                        <w:left w:val="none" w:sz="0" w:space="0" w:color="auto"/>
                        <w:bottom w:val="none" w:sz="0" w:space="0" w:color="auto"/>
                        <w:right w:val="none" w:sz="0" w:space="0" w:color="auto"/>
                      </w:divBdr>
                    </w:div>
                    <w:div w:id="859396353">
                      <w:marLeft w:val="0"/>
                      <w:marRight w:val="0"/>
                      <w:marTop w:val="0"/>
                      <w:marBottom w:val="0"/>
                      <w:divBdr>
                        <w:top w:val="none" w:sz="0" w:space="0" w:color="auto"/>
                        <w:left w:val="none" w:sz="0" w:space="0" w:color="auto"/>
                        <w:bottom w:val="none" w:sz="0" w:space="0" w:color="auto"/>
                        <w:right w:val="none" w:sz="0" w:space="0" w:color="auto"/>
                      </w:divBdr>
                    </w:div>
                    <w:div w:id="352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45663">
          <w:marLeft w:val="0"/>
          <w:marRight w:val="0"/>
          <w:marTop w:val="0"/>
          <w:marBottom w:val="0"/>
          <w:divBdr>
            <w:top w:val="none" w:sz="0" w:space="0" w:color="auto"/>
            <w:left w:val="none" w:sz="0" w:space="0" w:color="auto"/>
            <w:bottom w:val="none" w:sz="0" w:space="0" w:color="auto"/>
            <w:right w:val="none" w:sz="0" w:space="0" w:color="auto"/>
          </w:divBdr>
        </w:div>
        <w:div w:id="264925445">
          <w:marLeft w:val="0"/>
          <w:marRight w:val="0"/>
          <w:marTop w:val="0"/>
          <w:marBottom w:val="0"/>
          <w:divBdr>
            <w:top w:val="none" w:sz="0" w:space="0" w:color="auto"/>
            <w:left w:val="none" w:sz="0" w:space="0" w:color="auto"/>
            <w:bottom w:val="none" w:sz="0" w:space="0" w:color="auto"/>
            <w:right w:val="none" w:sz="0" w:space="0" w:color="auto"/>
          </w:divBdr>
        </w:div>
        <w:div w:id="2077850491">
          <w:marLeft w:val="0"/>
          <w:marRight w:val="0"/>
          <w:marTop w:val="0"/>
          <w:marBottom w:val="0"/>
          <w:divBdr>
            <w:top w:val="none" w:sz="0" w:space="0" w:color="auto"/>
            <w:left w:val="none" w:sz="0" w:space="0" w:color="auto"/>
            <w:bottom w:val="none" w:sz="0" w:space="0" w:color="auto"/>
            <w:right w:val="none" w:sz="0" w:space="0" w:color="auto"/>
          </w:divBdr>
        </w:div>
        <w:div w:id="1596790458">
          <w:marLeft w:val="0"/>
          <w:marRight w:val="0"/>
          <w:marTop w:val="0"/>
          <w:marBottom w:val="0"/>
          <w:divBdr>
            <w:top w:val="none" w:sz="0" w:space="0" w:color="auto"/>
            <w:left w:val="none" w:sz="0" w:space="0" w:color="auto"/>
            <w:bottom w:val="none" w:sz="0" w:space="0" w:color="auto"/>
            <w:right w:val="none" w:sz="0" w:space="0" w:color="auto"/>
          </w:divBdr>
        </w:div>
        <w:div w:id="227230287">
          <w:marLeft w:val="0"/>
          <w:marRight w:val="0"/>
          <w:marTop w:val="0"/>
          <w:marBottom w:val="0"/>
          <w:divBdr>
            <w:top w:val="none" w:sz="0" w:space="0" w:color="auto"/>
            <w:left w:val="none" w:sz="0" w:space="0" w:color="auto"/>
            <w:bottom w:val="none" w:sz="0" w:space="0" w:color="auto"/>
            <w:right w:val="none" w:sz="0" w:space="0" w:color="auto"/>
          </w:divBdr>
        </w:div>
        <w:div w:id="419376559">
          <w:marLeft w:val="0"/>
          <w:marRight w:val="0"/>
          <w:marTop w:val="0"/>
          <w:marBottom w:val="0"/>
          <w:divBdr>
            <w:top w:val="none" w:sz="0" w:space="0" w:color="auto"/>
            <w:left w:val="none" w:sz="0" w:space="0" w:color="auto"/>
            <w:bottom w:val="none" w:sz="0" w:space="0" w:color="auto"/>
            <w:right w:val="none" w:sz="0" w:space="0" w:color="auto"/>
          </w:divBdr>
        </w:div>
      </w:divsChild>
    </w:div>
    <w:div w:id="953754906">
      <w:bodyDiv w:val="1"/>
      <w:marLeft w:val="0"/>
      <w:marRight w:val="0"/>
      <w:marTop w:val="0"/>
      <w:marBottom w:val="0"/>
      <w:divBdr>
        <w:top w:val="none" w:sz="0" w:space="0" w:color="auto"/>
        <w:left w:val="none" w:sz="0" w:space="0" w:color="auto"/>
        <w:bottom w:val="none" w:sz="0" w:space="0" w:color="auto"/>
        <w:right w:val="none" w:sz="0" w:space="0" w:color="auto"/>
      </w:divBdr>
    </w:div>
    <w:div w:id="1033068918">
      <w:bodyDiv w:val="1"/>
      <w:marLeft w:val="0"/>
      <w:marRight w:val="0"/>
      <w:marTop w:val="0"/>
      <w:marBottom w:val="0"/>
      <w:divBdr>
        <w:top w:val="none" w:sz="0" w:space="0" w:color="auto"/>
        <w:left w:val="none" w:sz="0" w:space="0" w:color="auto"/>
        <w:bottom w:val="none" w:sz="0" w:space="0" w:color="auto"/>
        <w:right w:val="none" w:sz="0" w:space="0" w:color="auto"/>
      </w:divBdr>
    </w:div>
    <w:div w:id="1191800714">
      <w:bodyDiv w:val="1"/>
      <w:marLeft w:val="0"/>
      <w:marRight w:val="0"/>
      <w:marTop w:val="0"/>
      <w:marBottom w:val="0"/>
      <w:divBdr>
        <w:top w:val="none" w:sz="0" w:space="0" w:color="auto"/>
        <w:left w:val="none" w:sz="0" w:space="0" w:color="auto"/>
        <w:bottom w:val="none" w:sz="0" w:space="0" w:color="auto"/>
        <w:right w:val="none" w:sz="0" w:space="0" w:color="auto"/>
      </w:divBdr>
    </w:div>
    <w:div w:id="1261258460">
      <w:bodyDiv w:val="1"/>
      <w:marLeft w:val="0"/>
      <w:marRight w:val="0"/>
      <w:marTop w:val="0"/>
      <w:marBottom w:val="0"/>
      <w:divBdr>
        <w:top w:val="none" w:sz="0" w:space="0" w:color="auto"/>
        <w:left w:val="none" w:sz="0" w:space="0" w:color="auto"/>
        <w:bottom w:val="none" w:sz="0" w:space="0" w:color="auto"/>
        <w:right w:val="none" w:sz="0" w:space="0" w:color="auto"/>
      </w:divBdr>
    </w:div>
    <w:div w:id="1272930871">
      <w:bodyDiv w:val="1"/>
      <w:marLeft w:val="0"/>
      <w:marRight w:val="0"/>
      <w:marTop w:val="0"/>
      <w:marBottom w:val="0"/>
      <w:divBdr>
        <w:top w:val="none" w:sz="0" w:space="0" w:color="auto"/>
        <w:left w:val="none" w:sz="0" w:space="0" w:color="auto"/>
        <w:bottom w:val="none" w:sz="0" w:space="0" w:color="auto"/>
        <w:right w:val="none" w:sz="0" w:space="0" w:color="auto"/>
      </w:divBdr>
    </w:div>
    <w:div w:id="1963031910">
      <w:bodyDiv w:val="1"/>
      <w:marLeft w:val="0"/>
      <w:marRight w:val="0"/>
      <w:marTop w:val="0"/>
      <w:marBottom w:val="0"/>
      <w:divBdr>
        <w:top w:val="none" w:sz="0" w:space="0" w:color="auto"/>
        <w:left w:val="none" w:sz="0" w:space="0" w:color="auto"/>
        <w:bottom w:val="none" w:sz="0" w:space="0" w:color="auto"/>
        <w:right w:val="none" w:sz="0" w:space="0" w:color="auto"/>
      </w:divBdr>
    </w:div>
    <w:div w:id="20103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contact@rugbyaucoeu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0B30-E73F-4B6C-B607-3B4BDAB7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1887</Words>
  <Characters>10382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Chaumet</dc:creator>
  <cp:keywords/>
  <dc:description/>
  <cp:lastModifiedBy>Jean-Christophe DINCHER</cp:lastModifiedBy>
  <cp:revision>2</cp:revision>
  <cp:lastPrinted>2019-05-07T08:52:00Z</cp:lastPrinted>
  <dcterms:created xsi:type="dcterms:W3CDTF">2022-01-12T17:22:00Z</dcterms:created>
  <dcterms:modified xsi:type="dcterms:W3CDTF">2022-01-12T17:22:00Z</dcterms:modified>
</cp:coreProperties>
</file>